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519" w:rsidRPr="00EF33C7" w:rsidRDefault="00A41519" w:rsidP="004471C2">
      <w:pPr>
        <w:jc w:val="center"/>
        <w:rPr>
          <w:rFonts w:asciiTheme="minorHAnsi" w:eastAsia="Times New Roman" w:hAnsiTheme="minorHAnsi"/>
        </w:rPr>
      </w:pPr>
      <w:r w:rsidRPr="00EF33C7">
        <w:rPr>
          <w:rFonts w:asciiTheme="minorHAnsi" w:eastAsia="Times New Roman" w:hAnsiTheme="minorHAnsi"/>
          <w:noProof/>
          <w:lang w:eastAsia="en-US"/>
        </w:rPr>
        <w:drawing>
          <wp:anchor distT="0" distB="0" distL="114300" distR="114300" simplePos="0" relativeHeight="251658240" behindDoc="0" locked="0" layoutInCell="1" allowOverlap="1" wp14:anchorId="12A522BC" wp14:editId="0EA0DC24">
            <wp:simplePos x="0" y="0"/>
            <wp:positionH relativeFrom="column">
              <wp:posOffset>314325</wp:posOffset>
            </wp:positionH>
            <wp:positionV relativeFrom="paragraph">
              <wp:posOffset>161925</wp:posOffset>
            </wp:positionV>
            <wp:extent cx="1528058" cy="766445"/>
            <wp:effectExtent l="0" t="0" r="0" b="0"/>
            <wp:wrapNone/>
            <wp:docPr id="1" name="Picture 1" descr="issouri Developmental Disabilities Councils (MODDC)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souri Developmental Disabilities Councils (MODDC) -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8058" cy="766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519" w:rsidRPr="00EF33C7" w:rsidRDefault="00A41519" w:rsidP="004471C2">
      <w:pPr>
        <w:jc w:val="center"/>
        <w:rPr>
          <w:rFonts w:asciiTheme="minorHAnsi" w:eastAsia="Times New Roman" w:hAnsiTheme="minorHAnsi"/>
        </w:rPr>
      </w:pPr>
    </w:p>
    <w:p w:rsidR="00400CB9" w:rsidRPr="00EF33C7" w:rsidRDefault="00400CB9" w:rsidP="00400CB9">
      <w:pPr>
        <w:shd w:val="clear" w:color="auto" w:fill="D9D9D9" w:themeFill="background1" w:themeFillShade="D9"/>
        <w:jc w:val="right"/>
        <w:rPr>
          <w:rFonts w:asciiTheme="minorHAnsi" w:hAnsiTheme="minorHAnsi"/>
        </w:rPr>
      </w:pPr>
      <w:r w:rsidRPr="00EF33C7">
        <w:rPr>
          <w:rFonts w:asciiTheme="minorHAnsi" w:hAnsiTheme="minorHAnsi"/>
        </w:rPr>
        <w:t>Policy #3: Financial Assistance for Groups/Organizations Requesting</w:t>
      </w:r>
    </w:p>
    <w:p w:rsidR="00747FCF" w:rsidRPr="00EF33C7" w:rsidRDefault="00400CB9" w:rsidP="00400CB9">
      <w:pPr>
        <w:shd w:val="clear" w:color="auto" w:fill="D9D9D9" w:themeFill="background1" w:themeFillShade="D9"/>
        <w:jc w:val="right"/>
        <w:rPr>
          <w:rFonts w:asciiTheme="minorHAnsi" w:hAnsiTheme="minorHAnsi"/>
        </w:rPr>
      </w:pPr>
      <w:r w:rsidRPr="00EF33C7">
        <w:rPr>
          <w:rFonts w:asciiTheme="minorHAnsi" w:hAnsiTheme="minorHAnsi"/>
        </w:rPr>
        <w:t>Council Sponsorship/Support of Conferences, Workshops &amp; Trainings</w:t>
      </w:r>
    </w:p>
    <w:p w:rsidR="00A41519" w:rsidRPr="00EF33C7" w:rsidRDefault="00400CB9" w:rsidP="00400CB9">
      <w:pPr>
        <w:shd w:val="clear" w:color="auto" w:fill="D9D9D9" w:themeFill="background1" w:themeFillShade="D9"/>
        <w:jc w:val="right"/>
        <w:rPr>
          <w:rFonts w:asciiTheme="minorHAnsi" w:hAnsiTheme="minorHAnsi"/>
        </w:rPr>
      </w:pPr>
      <w:r w:rsidRPr="00EF33C7">
        <w:rPr>
          <w:rFonts w:asciiTheme="minorHAnsi" w:hAnsiTheme="minorHAnsi"/>
        </w:rPr>
        <w:t>Revised January 29, 2022</w:t>
      </w:r>
    </w:p>
    <w:p w:rsidR="00A41519" w:rsidRPr="00EF33C7" w:rsidRDefault="00A41519" w:rsidP="004471C2">
      <w:pPr>
        <w:rPr>
          <w:rFonts w:asciiTheme="minorHAnsi" w:hAnsiTheme="minorHAnsi"/>
        </w:rPr>
      </w:pPr>
    </w:p>
    <w:p w:rsidR="00183B62" w:rsidRPr="00EF33C7" w:rsidRDefault="00183B62" w:rsidP="004471C2">
      <w:pPr>
        <w:rPr>
          <w:rFonts w:asciiTheme="minorHAnsi" w:hAnsiTheme="minorHAnsi"/>
        </w:rPr>
      </w:pPr>
    </w:p>
    <w:p w:rsidR="00183B62" w:rsidRPr="00EF33C7" w:rsidRDefault="00400CB9" w:rsidP="004471C2">
      <w:pPr>
        <w:rPr>
          <w:rFonts w:asciiTheme="minorHAnsi" w:hAnsiTheme="minorHAnsi"/>
          <w:sz w:val="22"/>
          <w:szCs w:val="22"/>
        </w:rPr>
      </w:pPr>
      <w:r w:rsidRPr="00EF33C7">
        <w:rPr>
          <w:rFonts w:asciiTheme="minorHAnsi" w:hAnsiTheme="minorHAnsi"/>
          <w:sz w:val="22"/>
          <w:szCs w:val="22"/>
        </w:rPr>
        <w:t xml:space="preserve">Groups requesting assistance from the Missouri Developmental Disabilities Council </w:t>
      </w:r>
      <w:r w:rsidR="00931986" w:rsidRPr="00EF33C7">
        <w:rPr>
          <w:rFonts w:asciiTheme="minorHAnsi" w:hAnsiTheme="minorHAnsi"/>
          <w:sz w:val="22"/>
          <w:szCs w:val="22"/>
        </w:rPr>
        <w:t xml:space="preserve">(MODDC) </w:t>
      </w:r>
      <w:r w:rsidRPr="00EF33C7">
        <w:rPr>
          <w:rFonts w:asciiTheme="minorHAnsi" w:hAnsiTheme="minorHAnsi"/>
          <w:sz w:val="22"/>
          <w:szCs w:val="22"/>
        </w:rPr>
        <w:t>for conferences, workshops or trainings must provide the following information in their letter of application:</w:t>
      </w:r>
    </w:p>
    <w:p w:rsidR="00183B62" w:rsidRPr="00EF33C7" w:rsidRDefault="00183B62" w:rsidP="004471C2">
      <w:pPr>
        <w:rPr>
          <w:rFonts w:asciiTheme="minorHAnsi" w:hAnsiTheme="minorHAnsi"/>
          <w:sz w:val="22"/>
          <w:szCs w:val="22"/>
        </w:rPr>
      </w:pPr>
    </w:p>
    <w:p w:rsidR="00400CB9" w:rsidRPr="00EF33C7" w:rsidRDefault="00400CB9" w:rsidP="00400CB9">
      <w:pPr>
        <w:pStyle w:val="ListParagraph"/>
        <w:numPr>
          <w:ilvl w:val="0"/>
          <w:numId w:val="13"/>
        </w:numPr>
        <w:rPr>
          <w:sz w:val="22"/>
          <w:szCs w:val="22"/>
        </w:rPr>
      </w:pPr>
      <w:r w:rsidRPr="00EF33C7">
        <w:rPr>
          <w:sz w:val="22"/>
          <w:szCs w:val="22"/>
        </w:rPr>
        <w:t>A  brief  statement  of  purpose for  the  event  indicating  how  the  event  rel</w:t>
      </w:r>
      <w:r w:rsidR="00931986" w:rsidRPr="00EF33C7">
        <w:rPr>
          <w:sz w:val="22"/>
          <w:szCs w:val="22"/>
        </w:rPr>
        <w:t xml:space="preserve">ates  to  the philosophy of MODDC </w:t>
      </w:r>
      <w:r w:rsidRPr="00EF33C7">
        <w:rPr>
          <w:sz w:val="22"/>
          <w:szCs w:val="22"/>
        </w:rPr>
        <w:t>and the benefits to persons with developmental disabilities, their families and/or the intended audience.</w:t>
      </w:r>
    </w:p>
    <w:p w:rsidR="00400CB9" w:rsidRPr="00EF33C7" w:rsidRDefault="00400CB9" w:rsidP="00400CB9">
      <w:pPr>
        <w:rPr>
          <w:rFonts w:asciiTheme="minorHAnsi" w:hAnsiTheme="minorHAnsi"/>
          <w:sz w:val="22"/>
          <w:szCs w:val="22"/>
        </w:rPr>
      </w:pPr>
    </w:p>
    <w:p w:rsidR="00400CB9" w:rsidRPr="00EF33C7" w:rsidRDefault="00400CB9" w:rsidP="00400CB9">
      <w:pPr>
        <w:pStyle w:val="ListParagraph"/>
        <w:numPr>
          <w:ilvl w:val="0"/>
          <w:numId w:val="13"/>
        </w:numPr>
        <w:rPr>
          <w:sz w:val="22"/>
          <w:szCs w:val="22"/>
        </w:rPr>
      </w:pPr>
      <w:r w:rsidRPr="00EF33C7">
        <w:rPr>
          <w:sz w:val="22"/>
          <w:szCs w:val="22"/>
        </w:rPr>
        <w:t>Assurance that every effort will be made to make all materials and services available to participants in alternative means</w:t>
      </w:r>
      <w:r w:rsidR="00931986" w:rsidRPr="00EF33C7">
        <w:rPr>
          <w:sz w:val="22"/>
          <w:szCs w:val="22"/>
        </w:rPr>
        <w:t xml:space="preserve"> that are accessible and sensitive to diverse populations</w:t>
      </w:r>
      <w:r w:rsidRPr="00EF33C7">
        <w:rPr>
          <w:sz w:val="22"/>
          <w:szCs w:val="22"/>
        </w:rPr>
        <w:t>, as needed, and using People First language.</w:t>
      </w:r>
    </w:p>
    <w:p w:rsidR="00400CB9" w:rsidRPr="00EF33C7" w:rsidRDefault="00400CB9" w:rsidP="00400CB9">
      <w:pPr>
        <w:rPr>
          <w:rFonts w:asciiTheme="minorHAnsi" w:hAnsiTheme="minorHAnsi"/>
          <w:sz w:val="22"/>
          <w:szCs w:val="22"/>
        </w:rPr>
      </w:pPr>
    </w:p>
    <w:p w:rsidR="00400CB9" w:rsidRPr="00EF33C7" w:rsidRDefault="00400CB9" w:rsidP="00400CB9">
      <w:pPr>
        <w:pStyle w:val="ListParagraph"/>
        <w:numPr>
          <w:ilvl w:val="0"/>
          <w:numId w:val="13"/>
        </w:numPr>
        <w:rPr>
          <w:sz w:val="22"/>
          <w:szCs w:val="22"/>
        </w:rPr>
      </w:pPr>
      <w:r w:rsidRPr="00EF33C7">
        <w:rPr>
          <w:sz w:val="22"/>
          <w:szCs w:val="22"/>
        </w:rPr>
        <w:t xml:space="preserve">A budget for the event including how </w:t>
      </w:r>
      <w:r w:rsidR="00931986" w:rsidRPr="00EF33C7">
        <w:rPr>
          <w:sz w:val="22"/>
          <w:szCs w:val="22"/>
        </w:rPr>
        <w:t xml:space="preserve">MODDC </w:t>
      </w:r>
      <w:r w:rsidRPr="00EF33C7">
        <w:rPr>
          <w:sz w:val="22"/>
          <w:szCs w:val="22"/>
        </w:rPr>
        <w:t>funds will be used and sources of other fund</w:t>
      </w:r>
      <w:r w:rsidR="009C4DBF" w:rsidRPr="00EF33C7">
        <w:rPr>
          <w:sz w:val="22"/>
          <w:szCs w:val="22"/>
        </w:rPr>
        <w:t>ing or potential funding.  (</w:t>
      </w:r>
      <w:r w:rsidR="009C4DBF" w:rsidRPr="00EF33C7">
        <w:rPr>
          <w:sz w:val="22"/>
          <w:szCs w:val="22"/>
        </w:rPr>
        <w:t>MODDC</w:t>
      </w:r>
      <w:r w:rsidR="009C4DBF" w:rsidRPr="00EF33C7">
        <w:rPr>
          <w:sz w:val="22"/>
          <w:szCs w:val="22"/>
        </w:rPr>
        <w:t>’s</w:t>
      </w:r>
      <w:r w:rsidR="009C4DBF" w:rsidRPr="00EF33C7">
        <w:rPr>
          <w:sz w:val="22"/>
          <w:szCs w:val="22"/>
        </w:rPr>
        <w:t xml:space="preserve"> </w:t>
      </w:r>
      <w:r w:rsidRPr="00EF33C7">
        <w:rPr>
          <w:sz w:val="22"/>
          <w:szCs w:val="22"/>
        </w:rPr>
        <w:t>preference for its funds is for stipends to allow persons with developmental disabilities and/or families to attend</w:t>
      </w:r>
      <w:r w:rsidR="00931986" w:rsidRPr="00EF33C7">
        <w:rPr>
          <w:sz w:val="22"/>
          <w:szCs w:val="22"/>
        </w:rPr>
        <w:t xml:space="preserve"> the event</w:t>
      </w:r>
      <w:r w:rsidRPr="00EF33C7">
        <w:rPr>
          <w:sz w:val="22"/>
          <w:szCs w:val="22"/>
        </w:rPr>
        <w:t>.)</w:t>
      </w:r>
    </w:p>
    <w:p w:rsidR="00400CB9" w:rsidRPr="00EF33C7" w:rsidRDefault="00400CB9" w:rsidP="00400CB9">
      <w:pPr>
        <w:rPr>
          <w:rFonts w:asciiTheme="minorHAnsi" w:hAnsiTheme="minorHAnsi"/>
          <w:sz w:val="22"/>
          <w:szCs w:val="22"/>
        </w:rPr>
      </w:pPr>
    </w:p>
    <w:p w:rsidR="00400CB9" w:rsidRPr="00EF33C7" w:rsidRDefault="00400CB9" w:rsidP="00400CB9">
      <w:pPr>
        <w:pStyle w:val="ListParagraph"/>
        <w:numPr>
          <w:ilvl w:val="0"/>
          <w:numId w:val="13"/>
        </w:numPr>
        <w:rPr>
          <w:sz w:val="22"/>
          <w:szCs w:val="22"/>
        </w:rPr>
      </w:pPr>
      <w:r w:rsidRPr="00EF33C7">
        <w:rPr>
          <w:sz w:val="22"/>
          <w:szCs w:val="22"/>
        </w:rPr>
        <w:t>The date and location of the event and assurance that the facility meets ADA guidelines.</w:t>
      </w:r>
    </w:p>
    <w:p w:rsidR="00400CB9" w:rsidRPr="00EF33C7" w:rsidRDefault="00400CB9" w:rsidP="00400CB9">
      <w:pPr>
        <w:rPr>
          <w:rFonts w:asciiTheme="minorHAnsi" w:hAnsiTheme="minorHAnsi"/>
          <w:sz w:val="22"/>
          <w:szCs w:val="22"/>
        </w:rPr>
      </w:pPr>
    </w:p>
    <w:p w:rsidR="00400CB9" w:rsidRPr="00EF33C7" w:rsidRDefault="00400CB9" w:rsidP="00400CB9">
      <w:pPr>
        <w:pStyle w:val="ListParagraph"/>
        <w:numPr>
          <w:ilvl w:val="0"/>
          <w:numId w:val="14"/>
        </w:numPr>
        <w:rPr>
          <w:sz w:val="22"/>
          <w:szCs w:val="22"/>
        </w:rPr>
      </w:pPr>
      <w:r w:rsidRPr="00EF33C7">
        <w:rPr>
          <w:sz w:val="22"/>
          <w:szCs w:val="22"/>
        </w:rPr>
        <w:t>A statement as to whether childcare, respite, or other family-friendly</w:t>
      </w:r>
      <w:r w:rsidR="009C4DBF" w:rsidRPr="00EF33C7">
        <w:rPr>
          <w:sz w:val="22"/>
          <w:szCs w:val="22"/>
        </w:rPr>
        <w:t xml:space="preserve"> and culturally diverse</w:t>
      </w:r>
      <w:r w:rsidRPr="00EF33C7">
        <w:rPr>
          <w:sz w:val="22"/>
          <w:szCs w:val="22"/>
        </w:rPr>
        <w:t xml:space="preserve"> services will be available if appropriate.</w:t>
      </w:r>
    </w:p>
    <w:p w:rsidR="00400CB9" w:rsidRPr="00EF33C7" w:rsidRDefault="00400CB9" w:rsidP="00400CB9">
      <w:pPr>
        <w:rPr>
          <w:rFonts w:asciiTheme="minorHAnsi" w:hAnsiTheme="minorHAnsi"/>
          <w:sz w:val="22"/>
          <w:szCs w:val="22"/>
        </w:rPr>
      </w:pPr>
    </w:p>
    <w:p w:rsidR="00400CB9" w:rsidRPr="00EF33C7" w:rsidRDefault="00400CB9" w:rsidP="00400CB9">
      <w:pPr>
        <w:pStyle w:val="ListParagraph"/>
        <w:numPr>
          <w:ilvl w:val="0"/>
          <w:numId w:val="14"/>
        </w:numPr>
        <w:rPr>
          <w:sz w:val="22"/>
          <w:szCs w:val="22"/>
        </w:rPr>
      </w:pPr>
      <w:r w:rsidRPr="00EF33C7">
        <w:rPr>
          <w:sz w:val="22"/>
          <w:szCs w:val="22"/>
        </w:rPr>
        <w:t xml:space="preserve">Assurance that the </w:t>
      </w:r>
      <w:r w:rsidR="009C4DBF" w:rsidRPr="00EF33C7">
        <w:rPr>
          <w:sz w:val="22"/>
          <w:szCs w:val="22"/>
        </w:rPr>
        <w:t>MODDC</w:t>
      </w:r>
      <w:r w:rsidR="009C4DBF" w:rsidRPr="00EF33C7">
        <w:rPr>
          <w:sz w:val="22"/>
          <w:szCs w:val="22"/>
        </w:rPr>
        <w:t>’s</w:t>
      </w:r>
      <w:r w:rsidRPr="00EF33C7">
        <w:rPr>
          <w:sz w:val="22"/>
          <w:szCs w:val="22"/>
        </w:rPr>
        <w:t xml:space="preserve"> collaboration will be recognized in the program and/or brochure as appropriate.</w:t>
      </w:r>
    </w:p>
    <w:p w:rsidR="00400CB9" w:rsidRPr="00EF33C7" w:rsidRDefault="00400CB9" w:rsidP="00400CB9">
      <w:pPr>
        <w:rPr>
          <w:rFonts w:asciiTheme="minorHAnsi" w:hAnsiTheme="minorHAnsi"/>
          <w:sz w:val="22"/>
          <w:szCs w:val="22"/>
        </w:rPr>
      </w:pPr>
    </w:p>
    <w:p w:rsidR="00400CB9" w:rsidRPr="00EF33C7" w:rsidRDefault="00400CB9" w:rsidP="00400CB9">
      <w:pPr>
        <w:pStyle w:val="ListParagraph"/>
        <w:numPr>
          <w:ilvl w:val="0"/>
          <w:numId w:val="14"/>
        </w:numPr>
        <w:rPr>
          <w:sz w:val="22"/>
          <w:szCs w:val="22"/>
        </w:rPr>
      </w:pPr>
      <w:r w:rsidRPr="00EF33C7">
        <w:rPr>
          <w:sz w:val="22"/>
          <w:szCs w:val="22"/>
        </w:rPr>
        <w:t>Assurance that the event planners will complete and return a written report  on the outcomes within 45 days following the event.</w:t>
      </w:r>
    </w:p>
    <w:p w:rsidR="00400CB9" w:rsidRPr="00EF33C7" w:rsidRDefault="00400CB9" w:rsidP="00400CB9">
      <w:pPr>
        <w:rPr>
          <w:rFonts w:asciiTheme="minorHAnsi" w:hAnsiTheme="minorHAnsi"/>
          <w:sz w:val="22"/>
          <w:szCs w:val="22"/>
        </w:rPr>
      </w:pPr>
    </w:p>
    <w:p w:rsidR="00400CB9" w:rsidRPr="00EF33C7" w:rsidRDefault="00400CB9" w:rsidP="00400CB9">
      <w:pPr>
        <w:rPr>
          <w:rFonts w:asciiTheme="minorHAnsi" w:hAnsiTheme="minorHAnsi"/>
          <w:sz w:val="22"/>
          <w:szCs w:val="22"/>
        </w:rPr>
      </w:pPr>
      <w:r w:rsidRPr="00EF33C7">
        <w:rPr>
          <w:rFonts w:asciiTheme="minorHAnsi" w:hAnsiTheme="minorHAnsi"/>
          <w:sz w:val="22"/>
          <w:szCs w:val="22"/>
        </w:rPr>
        <w:t xml:space="preserve">These funding requests </w:t>
      </w:r>
      <w:r w:rsidR="00931986" w:rsidRPr="00EF33C7">
        <w:rPr>
          <w:rFonts w:asciiTheme="minorHAnsi" w:hAnsiTheme="minorHAnsi"/>
          <w:sz w:val="22"/>
          <w:szCs w:val="22"/>
        </w:rPr>
        <w:t xml:space="preserve">are to be voted on by the full </w:t>
      </w:r>
      <w:r w:rsidR="009C4DBF" w:rsidRPr="00EF33C7">
        <w:rPr>
          <w:rFonts w:asciiTheme="minorHAnsi" w:hAnsiTheme="minorHAnsi"/>
          <w:sz w:val="22"/>
          <w:szCs w:val="22"/>
        </w:rPr>
        <w:t xml:space="preserve">MODDC </w:t>
      </w:r>
      <w:r w:rsidRPr="00EF33C7">
        <w:rPr>
          <w:rFonts w:asciiTheme="minorHAnsi" w:hAnsiTheme="minorHAnsi"/>
          <w:sz w:val="22"/>
          <w:szCs w:val="22"/>
        </w:rPr>
        <w:t>membership.  Therefore, groups requesting  funding  shall submit their  request  at  least  30  d</w:t>
      </w:r>
      <w:r w:rsidR="009C4DBF" w:rsidRPr="00EF33C7">
        <w:rPr>
          <w:rFonts w:asciiTheme="minorHAnsi" w:hAnsiTheme="minorHAnsi"/>
          <w:sz w:val="22"/>
          <w:szCs w:val="22"/>
        </w:rPr>
        <w:t xml:space="preserve">ays prior  to  MODDC’s </w:t>
      </w:r>
      <w:r w:rsidRPr="00EF33C7">
        <w:rPr>
          <w:rFonts w:asciiTheme="minorHAnsi" w:hAnsiTheme="minorHAnsi"/>
          <w:sz w:val="22"/>
          <w:szCs w:val="22"/>
        </w:rPr>
        <w:t>meeting which occurs immediately prior to the event for which funding is be</w:t>
      </w:r>
      <w:r w:rsidR="00931986" w:rsidRPr="00EF33C7">
        <w:rPr>
          <w:rFonts w:asciiTheme="minorHAnsi" w:hAnsiTheme="minorHAnsi"/>
          <w:sz w:val="22"/>
          <w:szCs w:val="22"/>
        </w:rPr>
        <w:t xml:space="preserve">ing requested.       A list of </w:t>
      </w:r>
      <w:r w:rsidR="009C4DBF" w:rsidRPr="00EF33C7">
        <w:rPr>
          <w:rFonts w:asciiTheme="minorHAnsi" w:hAnsiTheme="minorHAnsi"/>
          <w:sz w:val="22"/>
          <w:szCs w:val="22"/>
        </w:rPr>
        <w:t xml:space="preserve">MODDC </w:t>
      </w:r>
      <w:r w:rsidR="009C4DBF" w:rsidRPr="00EF33C7">
        <w:rPr>
          <w:rFonts w:asciiTheme="minorHAnsi" w:hAnsiTheme="minorHAnsi"/>
          <w:sz w:val="22"/>
          <w:szCs w:val="22"/>
        </w:rPr>
        <w:t>meeting dates is posted on the</w:t>
      </w:r>
      <w:r w:rsidRPr="00EF33C7">
        <w:rPr>
          <w:rFonts w:asciiTheme="minorHAnsi" w:hAnsiTheme="minorHAnsi"/>
          <w:sz w:val="22"/>
          <w:szCs w:val="22"/>
        </w:rPr>
        <w:t xml:space="preserve"> </w:t>
      </w:r>
      <w:hyperlink r:id="rId9" w:history="1">
        <w:r w:rsidRPr="00EF33C7">
          <w:rPr>
            <w:rStyle w:val="Hyperlink"/>
            <w:rFonts w:asciiTheme="minorHAnsi" w:hAnsiTheme="minorHAnsi"/>
            <w:sz w:val="22"/>
            <w:szCs w:val="22"/>
          </w:rPr>
          <w:t>website</w:t>
        </w:r>
      </w:hyperlink>
      <w:r w:rsidRPr="00EF33C7">
        <w:rPr>
          <w:rFonts w:asciiTheme="minorHAnsi" w:hAnsiTheme="minorHAnsi"/>
          <w:sz w:val="22"/>
          <w:szCs w:val="22"/>
        </w:rPr>
        <w:t xml:space="preserve"> </w:t>
      </w:r>
      <w:r w:rsidR="00931986" w:rsidRPr="00EF33C7">
        <w:rPr>
          <w:rFonts w:asciiTheme="minorHAnsi" w:hAnsiTheme="minorHAnsi"/>
          <w:sz w:val="22"/>
          <w:szCs w:val="22"/>
        </w:rPr>
        <w:t>under the “Meetings/Events</w:t>
      </w:r>
      <w:r w:rsidRPr="00EF33C7">
        <w:rPr>
          <w:rFonts w:asciiTheme="minorHAnsi" w:hAnsiTheme="minorHAnsi"/>
          <w:sz w:val="22"/>
          <w:szCs w:val="22"/>
        </w:rPr>
        <w:t>” Drop Down menu.</w:t>
      </w:r>
    </w:p>
    <w:p w:rsidR="00400CB9" w:rsidRPr="00EF33C7" w:rsidRDefault="00400CB9" w:rsidP="00400CB9">
      <w:pPr>
        <w:rPr>
          <w:rFonts w:asciiTheme="minorHAnsi" w:hAnsiTheme="minorHAnsi"/>
          <w:sz w:val="22"/>
          <w:szCs w:val="22"/>
        </w:rPr>
      </w:pPr>
    </w:p>
    <w:p w:rsidR="00400CB9" w:rsidRPr="00EF33C7" w:rsidRDefault="009C4DBF" w:rsidP="00400CB9">
      <w:pPr>
        <w:rPr>
          <w:rFonts w:asciiTheme="minorHAnsi" w:hAnsiTheme="minorHAnsi"/>
          <w:sz w:val="22"/>
          <w:szCs w:val="22"/>
        </w:rPr>
      </w:pPr>
      <w:r w:rsidRPr="00EF33C7">
        <w:rPr>
          <w:rFonts w:asciiTheme="minorHAnsi" w:hAnsiTheme="minorHAnsi"/>
          <w:sz w:val="22"/>
          <w:szCs w:val="22"/>
        </w:rPr>
        <w:t xml:space="preserve">MODDC </w:t>
      </w:r>
      <w:r w:rsidR="00400CB9" w:rsidRPr="00EF33C7">
        <w:rPr>
          <w:rFonts w:asciiTheme="minorHAnsi" w:hAnsiTheme="minorHAnsi"/>
          <w:sz w:val="22"/>
          <w:szCs w:val="22"/>
        </w:rPr>
        <w:t>reserves the right to request copies of evaluation summaries and comments. Copies of participants' names and addresses may also be requested.</w:t>
      </w:r>
    </w:p>
    <w:p w:rsidR="00400CB9" w:rsidRPr="00EF33C7" w:rsidRDefault="00400CB9" w:rsidP="00400CB9">
      <w:pPr>
        <w:rPr>
          <w:rFonts w:asciiTheme="minorHAnsi" w:hAnsiTheme="minorHAnsi"/>
          <w:sz w:val="22"/>
          <w:szCs w:val="22"/>
        </w:rPr>
      </w:pPr>
    </w:p>
    <w:p w:rsidR="00400CB9" w:rsidRPr="00EF33C7" w:rsidRDefault="009C4DBF" w:rsidP="00400CB9">
      <w:pPr>
        <w:rPr>
          <w:rFonts w:asciiTheme="minorHAnsi" w:hAnsiTheme="minorHAnsi"/>
          <w:sz w:val="22"/>
          <w:szCs w:val="22"/>
        </w:rPr>
      </w:pPr>
      <w:r w:rsidRPr="00EF33C7">
        <w:rPr>
          <w:rFonts w:asciiTheme="minorHAnsi" w:hAnsiTheme="minorHAnsi"/>
          <w:sz w:val="22"/>
          <w:szCs w:val="22"/>
        </w:rPr>
        <w:t>MODDC</w:t>
      </w:r>
      <w:r w:rsidR="00400CB9" w:rsidRPr="00EF33C7">
        <w:rPr>
          <w:rFonts w:asciiTheme="minorHAnsi" w:hAnsiTheme="minorHAnsi"/>
          <w:sz w:val="22"/>
          <w:szCs w:val="22"/>
        </w:rPr>
        <w:t xml:space="preserve"> may provide up to $1,000 per request with total funding for all requests not to exc</w:t>
      </w:r>
      <w:r w:rsidRPr="00EF33C7">
        <w:rPr>
          <w:rFonts w:asciiTheme="minorHAnsi" w:hAnsiTheme="minorHAnsi"/>
          <w:sz w:val="22"/>
          <w:szCs w:val="22"/>
        </w:rPr>
        <w:t xml:space="preserve">eed the amount allocated by </w:t>
      </w:r>
      <w:r w:rsidRPr="00EF33C7">
        <w:rPr>
          <w:rFonts w:asciiTheme="minorHAnsi" w:hAnsiTheme="minorHAnsi"/>
          <w:sz w:val="22"/>
          <w:szCs w:val="22"/>
        </w:rPr>
        <w:t xml:space="preserve">MODDC </w:t>
      </w:r>
      <w:r w:rsidR="00400CB9" w:rsidRPr="00EF33C7">
        <w:rPr>
          <w:rFonts w:asciiTheme="minorHAnsi" w:hAnsiTheme="minorHAnsi"/>
          <w:sz w:val="22"/>
          <w:szCs w:val="22"/>
        </w:rPr>
        <w:t>in their annual budget for such activities.  Each requesting organization will be allowed only one successful request during the federal fiscal year (October 1 – September 30).  Careful consideration will be given to the population assisted by the event and whether the conference serves a statewide or regional audience.</w:t>
      </w:r>
    </w:p>
    <w:p w:rsidR="00400CB9" w:rsidRPr="00EF33C7" w:rsidRDefault="00400CB9" w:rsidP="00400CB9">
      <w:pPr>
        <w:rPr>
          <w:rFonts w:asciiTheme="minorHAnsi" w:hAnsiTheme="minorHAnsi"/>
          <w:sz w:val="22"/>
          <w:szCs w:val="22"/>
        </w:rPr>
      </w:pPr>
    </w:p>
    <w:p w:rsidR="00183B62" w:rsidRPr="00EF33C7" w:rsidRDefault="009C4DBF" w:rsidP="00400CB9">
      <w:pPr>
        <w:rPr>
          <w:rFonts w:asciiTheme="minorHAnsi" w:hAnsiTheme="minorHAnsi"/>
          <w:sz w:val="22"/>
          <w:szCs w:val="22"/>
        </w:rPr>
      </w:pPr>
      <w:r w:rsidRPr="00EF33C7">
        <w:rPr>
          <w:rFonts w:asciiTheme="minorHAnsi" w:hAnsiTheme="minorHAnsi"/>
          <w:sz w:val="22"/>
          <w:szCs w:val="22"/>
        </w:rPr>
        <w:t xml:space="preserve">MODDC </w:t>
      </w:r>
      <w:r w:rsidR="00400CB9" w:rsidRPr="00EF33C7">
        <w:rPr>
          <w:rFonts w:asciiTheme="minorHAnsi" w:hAnsiTheme="minorHAnsi"/>
          <w:sz w:val="22"/>
          <w:szCs w:val="22"/>
        </w:rPr>
        <w:t xml:space="preserve">will provide these guidelines to groups expressing interest or requesting funds. Staff will be responsible for reviewing all requests for the above criteria, seeking clarification of further information, if necessary, and presenting the request </w:t>
      </w:r>
      <w:r w:rsidRPr="00EF33C7">
        <w:rPr>
          <w:rFonts w:asciiTheme="minorHAnsi" w:hAnsiTheme="minorHAnsi"/>
          <w:sz w:val="22"/>
          <w:szCs w:val="22"/>
        </w:rPr>
        <w:t xml:space="preserve">to the council. Staff will also </w:t>
      </w:r>
      <w:r w:rsidR="00400CB9" w:rsidRPr="00EF33C7">
        <w:rPr>
          <w:rFonts w:asciiTheme="minorHAnsi" w:hAnsiTheme="minorHAnsi"/>
          <w:sz w:val="22"/>
          <w:szCs w:val="22"/>
        </w:rPr>
        <w:t>be responsible for tracking and follow-up on the required written report and final budget for each event.  Delay or non-compliance in completing required reports may result in reduced or denied funding of future requests.</w:t>
      </w:r>
    </w:p>
    <w:p w:rsidR="009C4DBF" w:rsidRPr="00EF33C7" w:rsidRDefault="009C4DBF" w:rsidP="00400CB9">
      <w:pPr>
        <w:rPr>
          <w:rFonts w:asciiTheme="minorHAnsi" w:hAnsiTheme="minorHAnsi"/>
          <w:sz w:val="22"/>
          <w:szCs w:val="22"/>
        </w:rPr>
      </w:pPr>
    </w:p>
    <w:p w:rsidR="009C4DBF" w:rsidRPr="00EF33C7" w:rsidRDefault="009C4DBF" w:rsidP="00400CB9">
      <w:pPr>
        <w:rPr>
          <w:rFonts w:asciiTheme="minorHAnsi" w:hAnsiTheme="minorHAnsi"/>
          <w:sz w:val="22"/>
          <w:szCs w:val="22"/>
        </w:rPr>
      </w:pPr>
    </w:p>
    <w:p w:rsidR="00EF33C7" w:rsidRPr="00EF33C7" w:rsidRDefault="00EF33C7" w:rsidP="00EF33C7">
      <w:pPr>
        <w:rPr>
          <w:rFonts w:asciiTheme="minorHAnsi" w:eastAsia="Times New Roman" w:hAnsiTheme="minorHAnsi"/>
        </w:rPr>
      </w:pPr>
    </w:p>
    <w:p w:rsidR="00EF33C7" w:rsidRPr="00EF33C7" w:rsidRDefault="00EF33C7" w:rsidP="00EF33C7">
      <w:pPr>
        <w:shd w:val="clear" w:color="auto" w:fill="D9D9D9" w:themeFill="background1" w:themeFillShade="D9"/>
        <w:rPr>
          <w:rFonts w:asciiTheme="minorHAnsi" w:hAnsiTheme="minorHAnsi"/>
        </w:rPr>
      </w:pPr>
    </w:p>
    <w:p w:rsidR="00EF33C7" w:rsidRPr="00EF33C7" w:rsidRDefault="00EF33C7" w:rsidP="00EF33C7">
      <w:pPr>
        <w:shd w:val="clear" w:color="auto" w:fill="D9D9D9" w:themeFill="background1" w:themeFillShade="D9"/>
        <w:tabs>
          <w:tab w:val="left" w:pos="3900"/>
        </w:tabs>
        <w:jc w:val="right"/>
        <w:rPr>
          <w:rFonts w:asciiTheme="minorHAnsi" w:hAnsiTheme="minorHAnsi"/>
        </w:rPr>
      </w:pPr>
      <w:r w:rsidRPr="00EF33C7">
        <w:rPr>
          <w:rFonts w:asciiTheme="minorHAnsi" w:eastAsia="Times New Roman" w:hAnsiTheme="minorHAnsi"/>
          <w:noProof/>
          <w:lang w:eastAsia="en-US"/>
        </w:rPr>
        <w:drawing>
          <wp:anchor distT="0" distB="0" distL="114300" distR="114300" simplePos="0" relativeHeight="251660288" behindDoc="0" locked="0" layoutInCell="1" allowOverlap="1" wp14:anchorId="77BE7E67" wp14:editId="62042B6E">
            <wp:simplePos x="0" y="0"/>
            <wp:positionH relativeFrom="column">
              <wp:posOffset>314324</wp:posOffset>
            </wp:positionH>
            <wp:positionV relativeFrom="paragraph">
              <wp:posOffset>4445</wp:posOffset>
            </wp:positionV>
            <wp:extent cx="1947863" cy="766445"/>
            <wp:effectExtent l="0" t="0" r="0" b="0"/>
            <wp:wrapNone/>
            <wp:docPr id="2" name="Picture 2" descr="issouri Developmental Disabilities Councils (MODDC)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souri Developmental Disabilities Councils (MODDC) -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7863"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3C7">
        <w:rPr>
          <w:rFonts w:asciiTheme="minorHAnsi" w:hAnsiTheme="minorHAnsi"/>
        </w:rPr>
        <w:t>Missouri Developmental Disabilities Council</w:t>
      </w:r>
    </w:p>
    <w:p w:rsidR="00EF33C7" w:rsidRPr="00EF33C7" w:rsidRDefault="00EF33C7" w:rsidP="00EF33C7">
      <w:pPr>
        <w:shd w:val="clear" w:color="auto" w:fill="D9D9D9" w:themeFill="background1" w:themeFillShade="D9"/>
        <w:tabs>
          <w:tab w:val="left" w:pos="3900"/>
        </w:tabs>
        <w:jc w:val="right"/>
        <w:rPr>
          <w:rFonts w:asciiTheme="minorHAnsi" w:hAnsiTheme="minorHAnsi"/>
        </w:rPr>
      </w:pPr>
      <w:r w:rsidRPr="00EF33C7">
        <w:rPr>
          <w:rFonts w:asciiTheme="minorHAnsi" w:hAnsiTheme="minorHAnsi"/>
        </w:rPr>
        <w:t>1706 East Elm Street, PO Box 687</w:t>
      </w:r>
    </w:p>
    <w:p w:rsidR="00EF33C7" w:rsidRPr="00EF33C7" w:rsidRDefault="00EF33C7" w:rsidP="00EF33C7">
      <w:pPr>
        <w:shd w:val="clear" w:color="auto" w:fill="D9D9D9" w:themeFill="background1" w:themeFillShade="D9"/>
        <w:tabs>
          <w:tab w:val="left" w:pos="3900"/>
        </w:tabs>
        <w:jc w:val="right"/>
        <w:rPr>
          <w:rFonts w:asciiTheme="minorHAnsi" w:hAnsiTheme="minorHAnsi"/>
        </w:rPr>
      </w:pPr>
      <w:r w:rsidRPr="00EF33C7">
        <w:rPr>
          <w:rFonts w:asciiTheme="minorHAnsi" w:hAnsiTheme="minorHAnsi"/>
        </w:rPr>
        <w:t>Jefferson City, MO 65102</w:t>
      </w:r>
    </w:p>
    <w:p w:rsidR="00EF33C7" w:rsidRPr="00EF33C7" w:rsidRDefault="00EF33C7" w:rsidP="00EF33C7">
      <w:pPr>
        <w:shd w:val="clear" w:color="auto" w:fill="D9D9D9" w:themeFill="background1" w:themeFillShade="D9"/>
        <w:tabs>
          <w:tab w:val="left" w:pos="3900"/>
        </w:tabs>
        <w:jc w:val="right"/>
        <w:rPr>
          <w:rFonts w:asciiTheme="minorHAnsi" w:hAnsiTheme="minorHAnsi"/>
        </w:rPr>
      </w:pPr>
      <w:r w:rsidRPr="00EF33C7">
        <w:rPr>
          <w:rFonts w:asciiTheme="minorHAnsi" w:hAnsiTheme="minorHAnsi"/>
        </w:rPr>
        <w:t>Event Date:</w:t>
      </w:r>
    </w:p>
    <w:p w:rsidR="00EF33C7" w:rsidRPr="00EF33C7" w:rsidRDefault="00EF33C7" w:rsidP="00EF33C7">
      <w:pPr>
        <w:shd w:val="clear" w:color="auto" w:fill="D9D9D9" w:themeFill="background1" w:themeFillShade="D9"/>
        <w:tabs>
          <w:tab w:val="left" w:pos="3900"/>
        </w:tabs>
        <w:jc w:val="right"/>
        <w:rPr>
          <w:rFonts w:asciiTheme="minorHAnsi" w:hAnsiTheme="minorHAnsi"/>
        </w:rPr>
      </w:pPr>
      <w:r w:rsidRPr="00EF33C7">
        <w:rPr>
          <w:rFonts w:asciiTheme="minorHAnsi" w:hAnsiTheme="minorHAnsi"/>
        </w:rPr>
        <w:tab/>
      </w:r>
    </w:p>
    <w:p w:rsidR="00EF33C7" w:rsidRPr="00EF33C7" w:rsidRDefault="00EF33C7" w:rsidP="00EF33C7">
      <w:pPr>
        <w:rPr>
          <w:rFonts w:asciiTheme="minorHAnsi" w:hAnsiTheme="minorHAnsi"/>
        </w:rPr>
      </w:pPr>
    </w:p>
    <w:p w:rsidR="00EF33C7" w:rsidRPr="00EF33C7" w:rsidRDefault="00EF33C7" w:rsidP="00EF33C7">
      <w:pPr>
        <w:spacing w:before="5" w:line="280" w:lineRule="exact"/>
        <w:rPr>
          <w:rFonts w:asciiTheme="minorHAnsi" w:hAnsiTheme="minorHAnsi"/>
          <w:sz w:val="28"/>
          <w:szCs w:val="28"/>
        </w:rPr>
      </w:pPr>
    </w:p>
    <w:p w:rsidR="00EF33C7" w:rsidRPr="00EF33C7" w:rsidRDefault="00EF33C7" w:rsidP="00EF33C7">
      <w:pPr>
        <w:spacing w:before="5" w:line="280" w:lineRule="exact"/>
        <w:rPr>
          <w:rFonts w:asciiTheme="minorHAnsi" w:hAnsiTheme="minorHAnsi"/>
          <w:sz w:val="28"/>
          <w:szCs w:val="28"/>
        </w:rPr>
      </w:pPr>
    </w:p>
    <w:tbl>
      <w:tblPr>
        <w:tblW w:w="0" w:type="auto"/>
        <w:tblInd w:w="109" w:type="dxa"/>
        <w:tblLayout w:type="fixed"/>
        <w:tblCellMar>
          <w:left w:w="0" w:type="dxa"/>
          <w:right w:w="0" w:type="dxa"/>
        </w:tblCellMar>
        <w:tblLook w:val="01E0" w:firstRow="1" w:lastRow="1" w:firstColumn="1" w:lastColumn="1" w:noHBand="0" w:noVBand="0"/>
      </w:tblPr>
      <w:tblGrid>
        <w:gridCol w:w="6558"/>
        <w:gridCol w:w="3786"/>
      </w:tblGrid>
      <w:tr w:rsidR="00EF33C7" w:rsidRPr="00EF33C7" w:rsidTr="00A27751">
        <w:trPr>
          <w:trHeight w:hRule="exact" w:val="1111"/>
        </w:trPr>
        <w:tc>
          <w:tcPr>
            <w:tcW w:w="10344" w:type="dxa"/>
            <w:gridSpan w:val="2"/>
            <w:tcBorders>
              <w:top w:val="single" w:sz="4" w:space="0" w:color="000000"/>
              <w:left w:val="single" w:sz="4" w:space="0" w:color="000000"/>
              <w:bottom w:val="single" w:sz="4" w:space="0" w:color="000000"/>
              <w:right w:val="single" w:sz="4" w:space="0" w:color="000000"/>
            </w:tcBorders>
          </w:tcPr>
          <w:p w:rsidR="00EF33C7" w:rsidRPr="00CF655C" w:rsidRDefault="00EF33C7" w:rsidP="00A27751">
            <w:pPr>
              <w:spacing w:before="23"/>
              <w:ind w:left="85" w:right="-20"/>
              <w:rPr>
                <w:rFonts w:asciiTheme="minorHAnsi" w:eastAsia="Arial" w:hAnsiTheme="minorHAnsi" w:cs="Arial"/>
                <w:b/>
              </w:rPr>
            </w:pPr>
            <w:r w:rsidRPr="00CF655C">
              <w:rPr>
                <w:rFonts w:asciiTheme="minorHAnsi" w:eastAsia="Arial" w:hAnsiTheme="minorHAnsi" w:cs="Arial"/>
                <w:b/>
              </w:rPr>
              <w:t xml:space="preserve">NAME &amp; </w:t>
            </w:r>
            <w:r w:rsidRPr="00CF655C">
              <w:rPr>
                <w:rFonts w:asciiTheme="minorHAnsi" w:eastAsia="Arial" w:hAnsiTheme="minorHAnsi" w:cs="Arial"/>
                <w:b/>
                <w:spacing w:val="1"/>
              </w:rPr>
              <w:t>A</w:t>
            </w:r>
            <w:r w:rsidRPr="00CF655C">
              <w:rPr>
                <w:rFonts w:asciiTheme="minorHAnsi" w:eastAsia="Arial" w:hAnsiTheme="minorHAnsi" w:cs="Arial"/>
                <w:b/>
              </w:rPr>
              <w:t>D</w:t>
            </w:r>
            <w:r w:rsidRPr="00CF655C">
              <w:rPr>
                <w:rFonts w:asciiTheme="minorHAnsi" w:eastAsia="Arial" w:hAnsiTheme="minorHAnsi" w:cs="Arial"/>
                <w:b/>
                <w:spacing w:val="-1"/>
              </w:rPr>
              <w:t>D</w:t>
            </w:r>
            <w:r w:rsidRPr="00CF655C">
              <w:rPr>
                <w:rFonts w:asciiTheme="minorHAnsi" w:eastAsia="Arial" w:hAnsiTheme="minorHAnsi" w:cs="Arial"/>
                <w:b/>
              </w:rPr>
              <w:t>RE</w:t>
            </w:r>
            <w:r w:rsidRPr="00CF655C">
              <w:rPr>
                <w:rFonts w:asciiTheme="minorHAnsi" w:eastAsia="Arial" w:hAnsiTheme="minorHAnsi" w:cs="Arial"/>
                <w:b/>
                <w:spacing w:val="1"/>
              </w:rPr>
              <w:t>S</w:t>
            </w:r>
            <w:r w:rsidRPr="00CF655C">
              <w:rPr>
                <w:rFonts w:asciiTheme="minorHAnsi" w:eastAsia="Arial" w:hAnsiTheme="minorHAnsi" w:cs="Arial"/>
                <w:b/>
              </w:rPr>
              <w:t xml:space="preserve">S:  </w:t>
            </w:r>
          </w:p>
          <w:p w:rsidR="00EF33C7" w:rsidRPr="00EF33C7" w:rsidRDefault="00EF33C7" w:rsidP="00A27751">
            <w:pPr>
              <w:spacing w:before="23"/>
              <w:ind w:left="85" w:right="-20"/>
              <w:rPr>
                <w:rFonts w:asciiTheme="minorHAnsi" w:eastAsia="Arial" w:hAnsiTheme="minorHAnsi" w:cs="Arial"/>
              </w:rPr>
            </w:pPr>
          </w:p>
        </w:tc>
      </w:tr>
      <w:tr w:rsidR="00EF33C7" w:rsidRPr="00EF33C7" w:rsidTr="00A27751">
        <w:trPr>
          <w:trHeight w:hRule="exact" w:val="1649"/>
        </w:trPr>
        <w:tc>
          <w:tcPr>
            <w:tcW w:w="6558" w:type="dxa"/>
            <w:tcBorders>
              <w:top w:val="single" w:sz="4" w:space="0" w:color="000000"/>
              <w:left w:val="single" w:sz="4" w:space="0" w:color="000000"/>
              <w:bottom w:val="single" w:sz="4" w:space="0" w:color="000000"/>
              <w:right w:val="single" w:sz="6" w:space="0" w:color="000000"/>
            </w:tcBorders>
          </w:tcPr>
          <w:p w:rsidR="00EF33C7" w:rsidRPr="00CF655C" w:rsidRDefault="00EF33C7" w:rsidP="00A27751">
            <w:pPr>
              <w:spacing w:before="23"/>
              <w:ind w:left="76" w:right="-20"/>
              <w:rPr>
                <w:rFonts w:asciiTheme="minorHAnsi" w:eastAsia="Arial" w:hAnsiTheme="minorHAnsi" w:cs="Arial"/>
                <w:b/>
              </w:rPr>
            </w:pPr>
            <w:r w:rsidRPr="00CF655C">
              <w:rPr>
                <w:rFonts w:asciiTheme="minorHAnsi" w:eastAsia="Arial" w:hAnsiTheme="minorHAnsi" w:cs="Arial"/>
                <w:b/>
              </w:rPr>
              <w:t xml:space="preserve">NAME &amp; </w:t>
            </w:r>
            <w:r w:rsidRPr="00CF655C">
              <w:rPr>
                <w:rFonts w:asciiTheme="minorHAnsi" w:eastAsia="Arial" w:hAnsiTheme="minorHAnsi" w:cs="Arial"/>
                <w:b/>
                <w:spacing w:val="1"/>
              </w:rPr>
              <w:t>L</w:t>
            </w:r>
            <w:r w:rsidRPr="00CF655C">
              <w:rPr>
                <w:rFonts w:asciiTheme="minorHAnsi" w:eastAsia="Arial" w:hAnsiTheme="minorHAnsi" w:cs="Arial"/>
                <w:b/>
              </w:rPr>
              <w:t>OCA</w:t>
            </w:r>
            <w:r w:rsidRPr="00CF655C">
              <w:rPr>
                <w:rFonts w:asciiTheme="minorHAnsi" w:eastAsia="Arial" w:hAnsiTheme="minorHAnsi" w:cs="Arial"/>
                <w:b/>
                <w:spacing w:val="2"/>
              </w:rPr>
              <w:t>T</w:t>
            </w:r>
            <w:r w:rsidRPr="00CF655C">
              <w:rPr>
                <w:rFonts w:asciiTheme="minorHAnsi" w:eastAsia="Arial" w:hAnsiTheme="minorHAnsi" w:cs="Arial"/>
                <w:b/>
              </w:rPr>
              <w:t>I</w:t>
            </w:r>
            <w:r w:rsidRPr="00CF655C">
              <w:rPr>
                <w:rFonts w:asciiTheme="minorHAnsi" w:eastAsia="Arial" w:hAnsiTheme="minorHAnsi" w:cs="Arial"/>
                <w:b/>
                <w:spacing w:val="1"/>
              </w:rPr>
              <w:t>O</w:t>
            </w:r>
            <w:r w:rsidRPr="00CF655C">
              <w:rPr>
                <w:rFonts w:asciiTheme="minorHAnsi" w:eastAsia="Arial" w:hAnsiTheme="minorHAnsi" w:cs="Arial"/>
                <w:b/>
              </w:rPr>
              <w:t>N OF EVENT</w:t>
            </w:r>
            <w:r w:rsidRPr="00CF655C">
              <w:rPr>
                <w:rFonts w:asciiTheme="minorHAnsi" w:eastAsia="Arial" w:hAnsiTheme="minorHAnsi" w:cs="Arial"/>
                <w:b/>
              </w:rPr>
              <w:t>:</w:t>
            </w:r>
          </w:p>
          <w:p w:rsidR="00EF33C7" w:rsidRPr="00CF655C" w:rsidRDefault="00EF33C7" w:rsidP="00A27751">
            <w:pPr>
              <w:spacing w:before="23"/>
              <w:ind w:left="76" w:right="-20"/>
              <w:rPr>
                <w:rFonts w:asciiTheme="minorHAnsi" w:eastAsia="Arial" w:hAnsiTheme="minorHAnsi" w:cs="Arial"/>
                <w:b/>
              </w:rPr>
            </w:pPr>
          </w:p>
        </w:tc>
        <w:tc>
          <w:tcPr>
            <w:tcW w:w="3786" w:type="dxa"/>
            <w:tcBorders>
              <w:top w:val="single" w:sz="4" w:space="0" w:color="000000"/>
              <w:left w:val="single" w:sz="6" w:space="0" w:color="000000"/>
              <w:bottom w:val="single" w:sz="4" w:space="0" w:color="000000"/>
              <w:right w:val="single" w:sz="4" w:space="0" w:color="000000"/>
            </w:tcBorders>
          </w:tcPr>
          <w:p w:rsidR="00EF33C7" w:rsidRPr="00CF655C" w:rsidRDefault="00EF33C7" w:rsidP="00A27751">
            <w:pPr>
              <w:spacing w:before="14"/>
              <w:ind w:left="98" w:right="-20"/>
              <w:rPr>
                <w:rFonts w:asciiTheme="minorHAnsi" w:eastAsia="Arial" w:hAnsiTheme="minorHAnsi" w:cs="Arial"/>
                <w:b/>
              </w:rPr>
            </w:pPr>
            <w:r w:rsidRPr="00CF655C">
              <w:rPr>
                <w:rFonts w:asciiTheme="minorHAnsi" w:eastAsia="Arial" w:hAnsiTheme="minorHAnsi" w:cs="Arial"/>
                <w:b/>
              </w:rPr>
              <w:t>DA</w:t>
            </w:r>
            <w:r w:rsidRPr="00CF655C">
              <w:rPr>
                <w:rFonts w:asciiTheme="minorHAnsi" w:eastAsia="Arial" w:hAnsiTheme="minorHAnsi" w:cs="Arial"/>
                <w:b/>
                <w:spacing w:val="2"/>
              </w:rPr>
              <w:t>T</w:t>
            </w:r>
            <w:r w:rsidRPr="00CF655C">
              <w:rPr>
                <w:rFonts w:asciiTheme="minorHAnsi" w:eastAsia="Arial" w:hAnsiTheme="minorHAnsi" w:cs="Arial"/>
                <w:b/>
              </w:rPr>
              <w:t xml:space="preserve">E </w:t>
            </w:r>
            <w:r w:rsidRPr="00CF655C">
              <w:rPr>
                <w:rFonts w:asciiTheme="minorHAnsi" w:eastAsia="Arial" w:hAnsiTheme="minorHAnsi" w:cs="Arial"/>
                <w:b/>
                <w:spacing w:val="1"/>
              </w:rPr>
              <w:t>O</w:t>
            </w:r>
            <w:r w:rsidRPr="00CF655C">
              <w:rPr>
                <w:rFonts w:asciiTheme="minorHAnsi" w:eastAsia="Arial" w:hAnsiTheme="minorHAnsi" w:cs="Arial"/>
                <w:b/>
              </w:rPr>
              <w:t xml:space="preserve">F </w:t>
            </w:r>
            <w:r w:rsidRPr="00CF655C">
              <w:rPr>
                <w:rFonts w:asciiTheme="minorHAnsi" w:eastAsia="Arial" w:hAnsiTheme="minorHAnsi" w:cs="Arial"/>
                <w:b/>
                <w:spacing w:val="1"/>
              </w:rPr>
              <w:t>E</w:t>
            </w:r>
            <w:r w:rsidRPr="00CF655C">
              <w:rPr>
                <w:rFonts w:asciiTheme="minorHAnsi" w:eastAsia="Arial" w:hAnsiTheme="minorHAnsi" w:cs="Arial"/>
                <w:b/>
              </w:rPr>
              <w:t>VEN</w:t>
            </w:r>
            <w:r w:rsidRPr="00CF655C">
              <w:rPr>
                <w:rFonts w:asciiTheme="minorHAnsi" w:eastAsia="Arial" w:hAnsiTheme="minorHAnsi" w:cs="Arial"/>
                <w:b/>
                <w:spacing w:val="1"/>
              </w:rPr>
              <w:t>T</w:t>
            </w:r>
            <w:r w:rsidRPr="00CF655C">
              <w:rPr>
                <w:rFonts w:asciiTheme="minorHAnsi" w:eastAsia="Arial" w:hAnsiTheme="minorHAnsi" w:cs="Arial"/>
                <w:b/>
              </w:rPr>
              <w:t>:</w:t>
            </w:r>
          </w:p>
          <w:p w:rsidR="00EF33C7" w:rsidRPr="00EF33C7" w:rsidRDefault="00EF33C7" w:rsidP="00A27751">
            <w:pPr>
              <w:spacing w:before="14"/>
              <w:ind w:left="98" w:right="-20"/>
              <w:rPr>
                <w:rFonts w:asciiTheme="minorHAnsi" w:eastAsia="Arial" w:hAnsiTheme="minorHAnsi" w:cs="Arial"/>
              </w:rPr>
            </w:pPr>
          </w:p>
          <w:p w:rsidR="00EF33C7" w:rsidRPr="00EF33C7" w:rsidRDefault="00EF33C7" w:rsidP="00A27751">
            <w:pPr>
              <w:spacing w:before="14"/>
              <w:ind w:left="98" w:right="-20"/>
              <w:rPr>
                <w:rFonts w:asciiTheme="minorHAnsi" w:eastAsia="Arial" w:hAnsiTheme="minorHAnsi" w:cs="Arial"/>
              </w:rPr>
            </w:pPr>
          </w:p>
        </w:tc>
      </w:tr>
      <w:tr w:rsidR="00EF33C7" w:rsidRPr="00EF33C7" w:rsidTr="00A27751">
        <w:trPr>
          <w:trHeight w:hRule="exact" w:val="1111"/>
        </w:trPr>
        <w:tc>
          <w:tcPr>
            <w:tcW w:w="10344" w:type="dxa"/>
            <w:gridSpan w:val="2"/>
            <w:tcBorders>
              <w:top w:val="single" w:sz="4" w:space="0" w:color="000000"/>
              <w:left w:val="single" w:sz="4" w:space="0" w:color="000000"/>
              <w:bottom w:val="single" w:sz="4" w:space="0" w:color="000000"/>
              <w:right w:val="single" w:sz="4" w:space="0" w:color="000000"/>
            </w:tcBorders>
          </w:tcPr>
          <w:p w:rsidR="00EF33C7" w:rsidRPr="00CF655C" w:rsidRDefault="00EF33C7" w:rsidP="00A27751">
            <w:pPr>
              <w:spacing w:before="43"/>
              <w:ind w:left="80" w:right="-20"/>
              <w:rPr>
                <w:rFonts w:asciiTheme="minorHAnsi" w:eastAsia="Arial" w:hAnsiTheme="minorHAnsi" w:cs="Arial"/>
                <w:b/>
              </w:rPr>
            </w:pPr>
            <w:r w:rsidRPr="00CF655C">
              <w:rPr>
                <w:rFonts w:asciiTheme="minorHAnsi" w:eastAsia="Arial" w:hAnsiTheme="minorHAnsi" w:cs="Arial"/>
                <w:b/>
              </w:rPr>
              <w:t>AMOUNT</w:t>
            </w:r>
            <w:r w:rsidRPr="00CF655C">
              <w:rPr>
                <w:rFonts w:asciiTheme="minorHAnsi" w:eastAsia="Arial" w:hAnsiTheme="minorHAnsi" w:cs="Arial"/>
                <w:b/>
                <w:spacing w:val="1"/>
              </w:rPr>
              <w:t xml:space="preserve"> </w:t>
            </w:r>
            <w:r w:rsidRPr="00CF655C">
              <w:rPr>
                <w:rFonts w:asciiTheme="minorHAnsi" w:eastAsia="Arial" w:hAnsiTheme="minorHAnsi" w:cs="Arial"/>
                <w:b/>
              </w:rPr>
              <w:t>&amp;</w:t>
            </w:r>
            <w:r w:rsidRPr="00CF655C">
              <w:rPr>
                <w:rFonts w:asciiTheme="minorHAnsi" w:eastAsia="Arial" w:hAnsiTheme="minorHAnsi" w:cs="Arial"/>
                <w:b/>
                <w:spacing w:val="1"/>
              </w:rPr>
              <w:t xml:space="preserve"> </w:t>
            </w:r>
            <w:r w:rsidRPr="00CF655C">
              <w:rPr>
                <w:rFonts w:asciiTheme="minorHAnsi" w:eastAsia="Arial" w:hAnsiTheme="minorHAnsi" w:cs="Arial"/>
                <w:b/>
              </w:rPr>
              <w:t>SOURCES OF FUNDING (Please attach</w:t>
            </w:r>
            <w:r w:rsidRPr="00CF655C">
              <w:rPr>
                <w:rFonts w:asciiTheme="minorHAnsi" w:eastAsia="Arial" w:hAnsiTheme="minorHAnsi" w:cs="Arial"/>
                <w:b/>
                <w:spacing w:val="1"/>
              </w:rPr>
              <w:t xml:space="preserve"> </w:t>
            </w:r>
            <w:r w:rsidRPr="00CF655C">
              <w:rPr>
                <w:rFonts w:asciiTheme="minorHAnsi" w:eastAsia="Arial" w:hAnsiTheme="minorHAnsi" w:cs="Arial"/>
                <w:b/>
              </w:rPr>
              <w:t>final</w:t>
            </w:r>
            <w:r w:rsidRPr="00CF655C">
              <w:rPr>
                <w:rFonts w:asciiTheme="minorHAnsi" w:eastAsia="Arial" w:hAnsiTheme="minorHAnsi" w:cs="Arial"/>
                <w:b/>
                <w:spacing w:val="1"/>
              </w:rPr>
              <w:t xml:space="preserve"> </w:t>
            </w:r>
            <w:r w:rsidRPr="00CF655C">
              <w:rPr>
                <w:rFonts w:asciiTheme="minorHAnsi" w:eastAsia="Arial" w:hAnsiTheme="minorHAnsi" w:cs="Arial"/>
                <w:b/>
              </w:rPr>
              <w:t>event budget):</w:t>
            </w:r>
          </w:p>
          <w:p w:rsidR="00EF33C7" w:rsidRPr="00CF655C" w:rsidRDefault="00EF33C7" w:rsidP="00A27751">
            <w:pPr>
              <w:spacing w:before="43"/>
              <w:ind w:left="80" w:right="-20"/>
              <w:rPr>
                <w:rFonts w:asciiTheme="minorHAnsi" w:eastAsia="Arial" w:hAnsiTheme="minorHAnsi" w:cs="Arial"/>
                <w:b/>
              </w:rPr>
            </w:pPr>
          </w:p>
        </w:tc>
      </w:tr>
      <w:tr w:rsidR="00EF33C7" w:rsidRPr="00EF33C7" w:rsidTr="00EF33C7">
        <w:trPr>
          <w:trHeight w:hRule="exact" w:val="1081"/>
        </w:trPr>
        <w:tc>
          <w:tcPr>
            <w:tcW w:w="10344" w:type="dxa"/>
            <w:gridSpan w:val="2"/>
            <w:tcBorders>
              <w:top w:val="single" w:sz="4" w:space="0" w:color="000000"/>
              <w:left w:val="single" w:sz="4" w:space="0" w:color="000000"/>
              <w:bottom w:val="single" w:sz="4" w:space="0" w:color="000000"/>
              <w:right w:val="single" w:sz="4" w:space="0" w:color="000000"/>
            </w:tcBorders>
          </w:tcPr>
          <w:p w:rsidR="00EF33C7" w:rsidRPr="00CF655C" w:rsidRDefault="00EF33C7" w:rsidP="00A27751">
            <w:pPr>
              <w:spacing w:before="14"/>
              <w:ind w:left="98" w:right="-20"/>
              <w:rPr>
                <w:rFonts w:asciiTheme="minorHAnsi" w:eastAsia="Arial" w:hAnsiTheme="minorHAnsi" w:cs="Arial"/>
                <w:b/>
              </w:rPr>
            </w:pPr>
            <w:r w:rsidRPr="00CF655C">
              <w:rPr>
                <w:rFonts w:asciiTheme="minorHAnsi" w:eastAsia="Arial" w:hAnsiTheme="minorHAnsi" w:cs="Arial"/>
                <w:b/>
              </w:rPr>
              <w:t>TOTAL EXPENSES (Please</w:t>
            </w:r>
            <w:r w:rsidRPr="00CF655C">
              <w:rPr>
                <w:rFonts w:asciiTheme="minorHAnsi" w:eastAsia="Arial" w:hAnsiTheme="minorHAnsi" w:cs="Arial"/>
                <w:b/>
                <w:spacing w:val="1"/>
              </w:rPr>
              <w:t xml:space="preserve"> </w:t>
            </w:r>
            <w:r w:rsidRPr="00CF655C">
              <w:rPr>
                <w:rFonts w:asciiTheme="minorHAnsi" w:eastAsia="Arial" w:hAnsiTheme="minorHAnsi" w:cs="Arial"/>
                <w:b/>
              </w:rPr>
              <w:t>attach</w:t>
            </w:r>
            <w:r w:rsidRPr="00CF655C">
              <w:rPr>
                <w:rFonts w:asciiTheme="minorHAnsi" w:eastAsia="Arial" w:hAnsiTheme="minorHAnsi" w:cs="Arial"/>
                <w:b/>
                <w:spacing w:val="1"/>
              </w:rPr>
              <w:t xml:space="preserve"> </w:t>
            </w:r>
            <w:r w:rsidRPr="00CF655C">
              <w:rPr>
                <w:rFonts w:asciiTheme="minorHAnsi" w:eastAsia="Arial" w:hAnsiTheme="minorHAnsi" w:cs="Arial"/>
                <w:b/>
              </w:rPr>
              <w:t>final</w:t>
            </w:r>
            <w:r w:rsidRPr="00CF655C">
              <w:rPr>
                <w:rFonts w:asciiTheme="minorHAnsi" w:eastAsia="Arial" w:hAnsiTheme="minorHAnsi" w:cs="Arial"/>
                <w:b/>
                <w:spacing w:val="1"/>
              </w:rPr>
              <w:t xml:space="preserve"> </w:t>
            </w:r>
            <w:r w:rsidRPr="00CF655C">
              <w:rPr>
                <w:rFonts w:asciiTheme="minorHAnsi" w:eastAsia="Arial" w:hAnsiTheme="minorHAnsi" w:cs="Arial"/>
                <w:b/>
              </w:rPr>
              <w:t>event budget):</w:t>
            </w:r>
          </w:p>
          <w:p w:rsidR="00EF33C7" w:rsidRDefault="00EF33C7" w:rsidP="00EF33C7">
            <w:pPr>
              <w:spacing w:before="14"/>
              <w:ind w:left="98" w:right="-20"/>
              <w:rPr>
                <w:rFonts w:asciiTheme="minorHAnsi" w:eastAsia="Arial" w:hAnsiTheme="minorHAnsi" w:cs="Arial"/>
              </w:rPr>
            </w:pPr>
          </w:p>
          <w:p w:rsidR="00EF33C7" w:rsidRDefault="00EF33C7" w:rsidP="00EF33C7">
            <w:pPr>
              <w:spacing w:before="14"/>
              <w:ind w:left="98" w:right="-20"/>
              <w:rPr>
                <w:rFonts w:asciiTheme="minorHAnsi" w:eastAsia="Arial" w:hAnsiTheme="minorHAnsi" w:cs="Arial"/>
              </w:rPr>
            </w:pPr>
          </w:p>
          <w:p w:rsidR="00EF33C7" w:rsidRPr="00EF33C7" w:rsidRDefault="00EF33C7" w:rsidP="00EF33C7">
            <w:pPr>
              <w:spacing w:before="14"/>
              <w:ind w:left="98" w:right="-20"/>
              <w:rPr>
                <w:rFonts w:asciiTheme="minorHAnsi" w:eastAsia="Arial" w:hAnsiTheme="minorHAnsi" w:cs="Arial"/>
              </w:rPr>
            </w:pPr>
          </w:p>
        </w:tc>
      </w:tr>
      <w:tr w:rsidR="00EF33C7" w:rsidRPr="00EF33C7" w:rsidTr="00EF33C7">
        <w:trPr>
          <w:trHeight w:hRule="exact" w:val="1261"/>
        </w:trPr>
        <w:tc>
          <w:tcPr>
            <w:tcW w:w="10344" w:type="dxa"/>
            <w:gridSpan w:val="2"/>
            <w:tcBorders>
              <w:top w:val="single" w:sz="4" w:space="0" w:color="000000"/>
              <w:left w:val="single" w:sz="4" w:space="0" w:color="000000"/>
              <w:bottom w:val="single" w:sz="4" w:space="0" w:color="000000"/>
              <w:right w:val="single" w:sz="4" w:space="0" w:color="000000"/>
            </w:tcBorders>
          </w:tcPr>
          <w:p w:rsidR="00EF33C7" w:rsidRPr="00CF655C" w:rsidRDefault="00EF33C7" w:rsidP="00A27751">
            <w:pPr>
              <w:spacing w:line="259" w:lineRule="exact"/>
              <w:ind w:left="107" w:right="-20"/>
              <w:rPr>
                <w:rFonts w:asciiTheme="minorHAnsi" w:eastAsia="Arial" w:hAnsiTheme="minorHAnsi" w:cs="Arial"/>
                <w:b/>
              </w:rPr>
            </w:pPr>
            <w:r w:rsidRPr="00CF655C">
              <w:rPr>
                <w:rFonts w:asciiTheme="minorHAnsi" w:eastAsia="Arial" w:hAnsiTheme="minorHAnsi" w:cs="Arial"/>
                <w:b/>
              </w:rPr>
              <w:t>NUMBER</w:t>
            </w:r>
            <w:r w:rsidRPr="00CF655C">
              <w:rPr>
                <w:rFonts w:asciiTheme="minorHAnsi" w:eastAsia="Arial" w:hAnsiTheme="minorHAnsi" w:cs="Arial"/>
                <w:b/>
                <w:spacing w:val="1"/>
              </w:rPr>
              <w:t xml:space="preserve"> </w:t>
            </w:r>
            <w:r w:rsidRPr="00CF655C">
              <w:rPr>
                <w:rFonts w:asciiTheme="minorHAnsi" w:eastAsia="Arial" w:hAnsiTheme="minorHAnsi" w:cs="Arial"/>
                <w:b/>
              </w:rPr>
              <w:t>IN ATTENDANCE (If</w:t>
            </w:r>
            <w:r w:rsidRPr="00CF655C">
              <w:rPr>
                <w:rFonts w:asciiTheme="minorHAnsi" w:eastAsia="Arial" w:hAnsiTheme="minorHAnsi" w:cs="Arial"/>
                <w:b/>
                <w:spacing w:val="3"/>
              </w:rPr>
              <w:t xml:space="preserve"> </w:t>
            </w:r>
            <w:r w:rsidRPr="00CF655C">
              <w:rPr>
                <w:rFonts w:asciiTheme="minorHAnsi" w:eastAsia="Arial" w:hAnsiTheme="minorHAnsi" w:cs="Arial"/>
                <w:b/>
              </w:rPr>
              <w:t>possible,</w:t>
            </w:r>
            <w:r w:rsidRPr="00CF655C">
              <w:rPr>
                <w:rFonts w:asciiTheme="minorHAnsi" w:eastAsia="Arial" w:hAnsiTheme="minorHAnsi" w:cs="Arial"/>
                <w:b/>
                <w:spacing w:val="1"/>
              </w:rPr>
              <w:t xml:space="preserve"> </w:t>
            </w:r>
            <w:r w:rsidRPr="00CF655C">
              <w:rPr>
                <w:rFonts w:asciiTheme="minorHAnsi" w:eastAsia="Arial" w:hAnsiTheme="minorHAnsi" w:cs="Arial"/>
                <w:b/>
              </w:rPr>
              <w:t>please</w:t>
            </w:r>
            <w:r w:rsidRPr="00CF655C">
              <w:rPr>
                <w:rFonts w:asciiTheme="minorHAnsi" w:eastAsia="Arial" w:hAnsiTheme="minorHAnsi" w:cs="Arial"/>
                <w:b/>
                <w:spacing w:val="1"/>
              </w:rPr>
              <w:t xml:space="preserve"> </w:t>
            </w:r>
            <w:r w:rsidRPr="00CF655C">
              <w:rPr>
                <w:rFonts w:asciiTheme="minorHAnsi" w:eastAsia="Arial" w:hAnsiTheme="minorHAnsi" w:cs="Arial"/>
                <w:b/>
              </w:rPr>
              <w:t>specify</w:t>
            </w:r>
            <w:r w:rsidRPr="00CF655C">
              <w:rPr>
                <w:rFonts w:asciiTheme="minorHAnsi" w:eastAsia="Arial" w:hAnsiTheme="minorHAnsi" w:cs="Arial"/>
                <w:b/>
                <w:spacing w:val="-2"/>
              </w:rPr>
              <w:t xml:space="preserve"> </w:t>
            </w:r>
            <w:r w:rsidRPr="00CF655C">
              <w:rPr>
                <w:rFonts w:asciiTheme="minorHAnsi" w:eastAsia="Arial" w:hAnsiTheme="minorHAnsi" w:cs="Arial"/>
                <w:b/>
              </w:rPr>
              <w:t>#</w:t>
            </w:r>
            <w:r w:rsidRPr="00CF655C">
              <w:rPr>
                <w:rFonts w:asciiTheme="minorHAnsi" w:eastAsia="Arial" w:hAnsiTheme="minorHAnsi" w:cs="Arial"/>
                <w:b/>
                <w:spacing w:val="1"/>
              </w:rPr>
              <w:t xml:space="preserve"> </w:t>
            </w:r>
            <w:r w:rsidRPr="00CF655C">
              <w:rPr>
                <w:rFonts w:asciiTheme="minorHAnsi" w:eastAsia="Arial" w:hAnsiTheme="minorHAnsi" w:cs="Arial"/>
                <w:b/>
              </w:rPr>
              <w:t>of</w:t>
            </w:r>
            <w:r w:rsidRPr="00CF655C">
              <w:rPr>
                <w:rFonts w:asciiTheme="minorHAnsi" w:eastAsia="Arial" w:hAnsiTheme="minorHAnsi" w:cs="Arial"/>
                <w:b/>
                <w:spacing w:val="3"/>
              </w:rPr>
              <w:t xml:space="preserve"> </w:t>
            </w:r>
            <w:r w:rsidRPr="00CF655C">
              <w:rPr>
                <w:rFonts w:asciiTheme="minorHAnsi" w:eastAsia="Arial" w:hAnsiTheme="minorHAnsi" w:cs="Arial"/>
                <w:b/>
              </w:rPr>
              <w:t>p</w:t>
            </w:r>
            <w:r w:rsidRPr="00CF655C">
              <w:rPr>
                <w:rFonts w:asciiTheme="minorHAnsi" w:eastAsia="Arial" w:hAnsiTheme="minorHAnsi" w:cs="Arial"/>
                <w:b/>
              </w:rPr>
              <w:t>rofessionals,</w:t>
            </w:r>
            <w:r w:rsidRPr="00CF655C">
              <w:rPr>
                <w:rFonts w:asciiTheme="minorHAnsi" w:eastAsia="Arial" w:hAnsiTheme="minorHAnsi" w:cs="Arial"/>
                <w:b/>
                <w:spacing w:val="3"/>
              </w:rPr>
              <w:t xml:space="preserve"> </w:t>
            </w:r>
            <w:r w:rsidRPr="00CF655C">
              <w:rPr>
                <w:rFonts w:asciiTheme="minorHAnsi" w:eastAsia="Arial" w:hAnsiTheme="minorHAnsi" w:cs="Arial"/>
                <w:b/>
              </w:rPr>
              <w:t>f</w:t>
            </w:r>
            <w:r w:rsidRPr="00CF655C">
              <w:rPr>
                <w:rFonts w:asciiTheme="minorHAnsi" w:eastAsia="Arial" w:hAnsiTheme="minorHAnsi" w:cs="Arial"/>
                <w:b/>
              </w:rPr>
              <w:t>amily</w:t>
            </w:r>
            <w:r w:rsidRPr="00CF655C">
              <w:rPr>
                <w:rFonts w:asciiTheme="minorHAnsi" w:eastAsia="Arial" w:hAnsiTheme="minorHAnsi" w:cs="Arial"/>
                <w:b/>
                <w:spacing w:val="-5"/>
              </w:rPr>
              <w:t xml:space="preserve"> </w:t>
            </w:r>
            <w:r w:rsidRPr="00CF655C">
              <w:rPr>
                <w:rFonts w:asciiTheme="minorHAnsi" w:eastAsia="Arial" w:hAnsiTheme="minorHAnsi" w:cs="Arial"/>
                <w:b/>
              </w:rPr>
              <w:t>m</w:t>
            </w:r>
            <w:r w:rsidRPr="00CF655C">
              <w:rPr>
                <w:rFonts w:asciiTheme="minorHAnsi" w:eastAsia="Arial" w:hAnsiTheme="minorHAnsi" w:cs="Arial"/>
                <w:b/>
              </w:rPr>
              <w:t>embers</w:t>
            </w:r>
            <w:r w:rsidRPr="00CF655C">
              <w:rPr>
                <w:rFonts w:asciiTheme="minorHAnsi" w:eastAsia="Arial" w:hAnsiTheme="minorHAnsi" w:cs="Arial"/>
                <w:b/>
                <w:spacing w:val="-2"/>
              </w:rPr>
              <w:t xml:space="preserve"> </w:t>
            </w:r>
            <w:r w:rsidRPr="00CF655C">
              <w:rPr>
                <w:rFonts w:asciiTheme="minorHAnsi" w:eastAsia="Arial" w:hAnsiTheme="minorHAnsi" w:cs="Arial"/>
                <w:b/>
              </w:rPr>
              <w:t>and/or</w:t>
            </w:r>
          </w:p>
          <w:p w:rsidR="00EF33C7" w:rsidRPr="00CF655C" w:rsidRDefault="00EF33C7" w:rsidP="00A27751">
            <w:pPr>
              <w:spacing w:line="269" w:lineRule="exact"/>
              <w:ind w:left="107" w:right="-20"/>
              <w:rPr>
                <w:rFonts w:asciiTheme="minorHAnsi" w:eastAsia="Arial" w:hAnsiTheme="minorHAnsi" w:cs="Arial"/>
                <w:b/>
              </w:rPr>
            </w:pPr>
            <w:r w:rsidRPr="00CF655C">
              <w:rPr>
                <w:rFonts w:asciiTheme="minorHAnsi" w:eastAsia="Arial" w:hAnsiTheme="minorHAnsi" w:cs="Arial"/>
                <w:b/>
              </w:rPr>
              <w:t>self-a</w:t>
            </w:r>
            <w:r w:rsidRPr="00CF655C">
              <w:rPr>
                <w:rFonts w:asciiTheme="minorHAnsi" w:eastAsia="Arial" w:hAnsiTheme="minorHAnsi" w:cs="Arial"/>
                <w:b/>
              </w:rPr>
              <w:t>dvocates</w:t>
            </w:r>
            <w:r w:rsidRPr="00CF655C">
              <w:rPr>
                <w:rFonts w:asciiTheme="minorHAnsi" w:eastAsia="Arial" w:hAnsiTheme="minorHAnsi" w:cs="Arial"/>
                <w:b/>
              </w:rPr>
              <w:t xml:space="preserve"> and d</w:t>
            </w:r>
            <w:r w:rsidR="00CF655C" w:rsidRPr="00CF655C">
              <w:rPr>
                <w:rFonts w:asciiTheme="minorHAnsi" w:eastAsia="Arial" w:hAnsiTheme="minorHAnsi" w:cs="Arial"/>
                <w:b/>
              </w:rPr>
              <w:t>iverse p</w:t>
            </w:r>
            <w:r w:rsidRPr="00CF655C">
              <w:rPr>
                <w:rFonts w:asciiTheme="minorHAnsi" w:eastAsia="Arial" w:hAnsiTheme="minorHAnsi" w:cs="Arial"/>
                <w:b/>
              </w:rPr>
              <w:t>opulations represented</w:t>
            </w:r>
            <w:r w:rsidRPr="00CF655C">
              <w:rPr>
                <w:rFonts w:asciiTheme="minorHAnsi" w:eastAsia="Arial" w:hAnsiTheme="minorHAnsi" w:cs="Arial"/>
                <w:b/>
              </w:rPr>
              <w:t>):</w:t>
            </w:r>
            <w:r w:rsidRPr="00CF655C">
              <w:rPr>
                <w:rFonts w:asciiTheme="minorHAnsi" w:eastAsia="Arial" w:hAnsiTheme="minorHAnsi" w:cs="Arial"/>
                <w:b/>
              </w:rPr>
              <w:t xml:space="preserve">  </w:t>
            </w:r>
          </w:p>
          <w:p w:rsidR="00EF33C7" w:rsidRPr="00EF33C7" w:rsidRDefault="00EF33C7" w:rsidP="00A27751">
            <w:pPr>
              <w:spacing w:line="269" w:lineRule="exact"/>
              <w:ind w:left="107" w:right="-20"/>
              <w:rPr>
                <w:rFonts w:asciiTheme="minorHAnsi" w:eastAsia="Arial" w:hAnsiTheme="minorHAnsi" w:cs="Arial"/>
              </w:rPr>
            </w:pPr>
            <w:bookmarkStart w:id="0" w:name="_GoBack"/>
            <w:bookmarkEnd w:id="0"/>
          </w:p>
        </w:tc>
      </w:tr>
      <w:tr w:rsidR="00EF33C7" w:rsidRPr="00EF33C7" w:rsidTr="00A27751">
        <w:trPr>
          <w:trHeight w:hRule="exact" w:val="1442"/>
        </w:trPr>
        <w:tc>
          <w:tcPr>
            <w:tcW w:w="10344" w:type="dxa"/>
            <w:gridSpan w:val="2"/>
            <w:tcBorders>
              <w:top w:val="single" w:sz="4" w:space="0" w:color="000000"/>
              <w:left w:val="single" w:sz="4" w:space="0" w:color="000000"/>
              <w:bottom w:val="single" w:sz="2" w:space="0" w:color="000000"/>
              <w:right w:val="single" w:sz="4" w:space="0" w:color="000000"/>
            </w:tcBorders>
          </w:tcPr>
          <w:p w:rsidR="00EF33C7" w:rsidRPr="00CF655C" w:rsidRDefault="00CF655C" w:rsidP="00A27751">
            <w:pPr>
              <w:spacing w:line="265" w:lineRule="exact"/>
              <w:ind w:left="107" w:right="-20"/>
              <w:rPr>
                <w:rFonts w:asciiTheme="minorHAnsi" w:eastAsia="Arial" w:hAnsiTheme="minorHAnsi" w:cs="Arial"/>
                <w:b/>
              </w:rPr>
            </w:pPr>
            <w:r w:rsidRPr="00CF655C">
              <w:rPr>
                <w:rFonts w:asciiTheme="minorHAnsi" w:eastAsia="Arial" w:hAnsiTheme="minorHAnsi" w:cs="Arial"/>
                <w:b/>
              </w:rPr>
              <w:t>NUMBER</w:t>
            </w:r>
            <w:r w:rsidR="00EF33C7" w:rsidRPr="00CF655C">
              <w:rPr>
                <w:rFonts w:asciiTheme="minorHAnsi" w:eastAsia="Arial" w:hAnsiTheme="minorHAnsi" w:cs="Arial"/>
                <w:b/>
                <w:spacing w:val="1"/>
              </w:rPr>
              <w:t xml:space="preserve"> </w:t>
            </w:r>
            <w:r w:rsidR="00EF33C7" w:rsidRPr="00CF655C">
              <w:rPr>
                <w:rFonts w:asciiTheme="minorHAnsi" w:eastAsia="Arial" w:hAnsiTheme="minorHAnsi" w:cs="Arial"/>
                <w:b/>
              </w:rPr>
              <w:t>OF INDIVDUALS BENEFITING FROM</w:t>
            </w:r>
            <w:r w:rsidR="00EF33C7" w:rsidRPr="00CF655C">
              <w:rPr>
                <w:rFonts w:asciiTheme="minorHAnsi" w:eastAsia="Arial" w:hAnsiTheme="minorHAnsi" w:cs="Arial"/>
                <w:b/>
                <w:spacing w:val="-1"/>
              </w:rPr>
              <w:t xml:space="preserve"> </w:t>
            </w:r>
            <w:r w:rsidR="00EF33C7" w:rsidRPr="00CF655C">
              <w:rPr>
                <w:rFonts w:asciiTheme="minorHAnsi" w:eastAsia="Arial" w:hAnsiTheme="minorHAnsi" w:cs="Arial"/>
                <w:b/>
              </w:rPr>
              <w:t>STIPENDS PROVIDED WITH DD</w:t>
            </w:r>
            <w:r w:rsidR="00EF33C7" w:rsidRPr="00CF655C">
              <w:rPr>
                <w:rFonts w:asciiTheme="minorHAnsi" w:eastAsia="Arial" w:hAnsiTheme="minorHAnsi" w:cs="Arial"/>
                <w:b/>
                <w:spacing w:val="-1"/>
              </w:rPr>
              <w:t xml:space="preserve"> </w:t>
            </w:r>
            <w:r w:rsidR="00EF33C7" w:rsidRPr="00CF655C">
              <w:rPr>
                <w:rFonts w:asciiTheme="minorHAnsi" w:eastAsia="Arial" w:hAnsiTheme="minorHAnsi" w:cs="Arial"/>
                <w:b/>
              </w:rPr>
              <w:t xml:space="preserve">FUNDING: </w:t>
            </w:r>
          </w:p>
          <w:p w:rsidR="00EF33C7" w:rsidRPr="00CF655C" w:rsidRDefault="00EF33C7" w:rsidP="00A27751">
            <w:pPr>
              <w:spacing w:line="265" w:lineRule="exact"/>
              <w:ind w:left="107" w:right="-20"/>
              <w:rPr>
                <w:rFonts w:asciiTheme="minorHAnsi" w:eastAsia="Arial" w:hAnsiTheme="minorHAnsi" w:cs="Arial"/>
                <w:b/>
              </w:rPr>
            </w:pPr>
          </w:p>
          <w:p w:rsidR="00EF33C7" w:rsidRPr="00CF655C" w:rsidRDefault="00EF33C7" w:rsidP="00CF655C">
            <w:pPr>
              <w:spacing w:line="265" w:lineRule="exact"/>
              <w:ind w:left="107" w:right="-20"/>
              <w:rPr>
                <w:rFonts w:asciiTheme="minorHAnsi" w:eastAsia="Arial" w:hAnsiTheme="minorHAnsi" w:cs="Arial"/>
                <w:b/>
              </w:rPr>
            </w:pPr>
            <w:r w:rsidRPr="00CF655C">
              <w:rPr>
                <w:rFonts w:asciiTheme="minorHAnsi" w:eastAsia="Arial" w:hAnsiTheme="minorHAnsi" w:cs="Arial"/>
                <w:b/>
              </w:rPr>
              <w:t xml:space="preserve"> </w:t>
            </w:r>
          </w:p>
        </w:tc>
      </w:tr>
    </w:tbl>
    <w:p w:rsidR="009C4DBF" w:rsidRPr="00EF33C7" w:rsidRDefault="009C4DBF" w:rsidP="00400CB9">
      <w:pPr>
        <w:rPr>
          <w:rFonts w:asciiTheme="minorHAnsi" w:hAnsiTheme="minorHAnsi"/>
          <w:sz w:val="22"/>
          <w:szCs w:val="22"/>
        </w:rPr>
      </w:pPr>
    </w:p>
    <w:sectPr w:rsidR="009C4DBF" w:rsidRPr="00EF33C7" w:rsidSect="00A41519">
      <w:pgSz w:w="12240" w:h="15840"/>
      <w:pgMar w:top="720" w:right="720" w:bottom="720" w:left="72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330" w:rsidRDefault="005A7330" w:rsidP="00A41519">
      <w:r>
        <w:separator/>
      </w:r>
    </w:p>
  </w:endnote>
  <w:endnote w:type="continuationSeparator" w:id="0">
    <w:p w:rsidR="005A7330" w:rsidRDefault="005A7330" w:rsidP="00A4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330" w:rsidRDefault="005A7330" w:rsidP="00A41519">
      <w:r>
        <w:separator/>
      </w:r>
    </w:p>
  </w:footnote>
  <w:footnote w:type="continuationSeparator" w:id="0">
    <w:p w:rsidR="005A7330" w:rsidRDefault="005A7330" w:rsidP="00A41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5193"/>
    <w:multiLevelType w:val="hybridMultilevel"/>
    <w:tmpl w:val="7660B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26BD6"/>
    <w:multiLevelType w:val="hybridMultilevel"/>
    <w:tmpl w:val="98ACA0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12E9E"/>
    <w:multiLevelType w:val="hybridMultilevel"/>
    <w:tmpl w:val="5AA498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44E76"/>
    <w:multiLevelType w:val="hybridMultilevel"/>
    <w:tmpl w:val="BAB8D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A52F1"/>
    <w:multiLevelType w:val="hybridMultilevel"/>
    <w:tmpl w:val="6CAC9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C45CD"/>
    <w:multiLevelType w:val="hybridMultilevel"/>
    <w:tmpl w:val="FF0AB0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B71CB"/>
    <w:multiLevelType w:val="hybridMultilevel"/>
    <w:tmpl w:val="6EA401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4499B"/>
    <w:multiLevelType w:val="hybridMultilevel"/>
    <w:tmpl w:val="8264A56A"/>
    <w:lvl w:ilvl="0" w:tplc="0409000B">
      <w:start w:val="1"/>
      <w:numFmt w:val="bullet"/>
      <w:lvlText w:val=""/>
      <w:lvlJc w:val="left"/>
      <w:pPr>
        <w:ind w:left="720" w:hanging="360"/>
      </w:pPr>
      <w:rPr>
        <w:rFonts w:ascii="Wingdings" w:hAnsi="Wingdings" w:hint="default"/>
      </w:rPr>
    </w:lvl>
    <w:lvl w:ilvl="1" w:tplc="516AC5DE">
      <w:numFmt w:val="bullet"/>
      <w:lvlText w:val="•"/>
      <w:lvlJc w:val="left"/>
      <w:pPr>
        <w:ind w:left="1800" w:hanging="720"/>
      </w:pPr>
      <w:rPr>
        <w:rFonts w:ascii="Calibri" w:eastAsiaTheme="minorEastAsia"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B62F0"/>
    <w:multiLevelType w:val="hybridMultilevel"/>
    <w:tmpl w:val="9672F85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E80B5F"/>
    <w:multiLevelType w:val="hybridMultilevel"/>
    <w:tmpl w:val="34FE64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CD7B2B"/>
    <w:multiLevelType w:val="hybridMultilevel"/>
    <w:tmpl w:val="76AC2094"/>
    <w:lvl w:ilvl="0" w:tplc="2B025F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1B53CC"/>
    <w:multiLevelType w:val="hybridMultilevel"/>
    <w:tmpl w:val="F63E71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AE280D"/>
    <w:multiLevelType w:val="hybridMultilevel"/>
    <w:tmpl w:val="836AE8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B55102"/>
    <w:multiLevelType w:val="hybridMultilevel"/>
    <w:tmpl w:val="1C24E6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13"/>
  </w:num>
  <w:num w:numId="5">
    <w:abstractNumId w:val="9"/>
  </w:num>
  <w:num w:numId="6">
    <w:abstractNumId w:val="8"/>
  </w:num>
  <w:num w:numId="7">
    <w:abstractNumId w:val="0"/>
  </w:num>
  <w:num w:numId="8">
    <w:abstractNumId w:val="10"/>
  </w:num>
  <w:num w:numId="9">
    <w:abstractNumId w:val="6"/>
  </w:num>
  <w:num w:numId="10">
    <w:abstractNumId w:val="11"/>
  </w:num>
  <w:num w:numId="11">
    <w:abstractNumId w:val="3"/>
  </w:num>
  <w:num w:numId="12">
    <w:abstractNumId w:val="5"/>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330"/>
    <w:rsid w:val="00013AEB"/>
    <w:rsid w:val="00041210"/>
    <w:rsid w:val="000672B3"/>
    <w:rsid w:val="000674BA"/>
    <w:rsid w:val="00135E22"/>
    <w:rsid w:val="00177A46"/>
    <w:rsid w:val="00183B62"/>
    <w:rsid w:val="00186A75"/>
    <w:rsid w:val="001A5DDE"/>
    <w:rsid w:val="001E26E3"/>
    <w:rsid w:val="00215046"/>
    <w:rsid w:val="002772E1"/>
    <w:rsid w:val="002F146F"/>
    <w:rsid w:val="003177C4"/>
    <w:rsid w:val="00361889"/>
    <w:rsid w:val="003E6B1F"/>
    <w:rsid w:val="00400CB9"/>
    <w:rsid w:val="00407EA7"/>
    <w:rsid w:val="004471C2"/>
    <w:rsid w:val="00491195"/>
    <w:rsid w:val="004C11CA"/>
    <w:rsid w:val="004C6F2F"/>
    <w:rsid w:val="004D23DB"/>
    <w:rsid w:val="004E1500"/>
    <w:rsid w:val="00535C23"/>
    <w:rsid w:val="005833EE"/>
    <w:rsid w:val="005A7330"/>
    <w:rsid w:val="00610DBC"/>
    <w:rsid w:val="00614DF0"/>
    <w:rsid w:val="00672F01"/>
    <w:rsid w:val="006826FE"/>
    <w:rsid w:val="00747FCF"/>
    <w:rsid w:val="007A4593"/>
    <w:rsid w:val="007D32E0"/>
    <w:rsid w:val="007E14A3"/>
    <w:rsid w:val="00821373"/>
    <w:rsid w:val="008655AF"/>
    <w:rsid w:val="00917175"/>
    <w:rsid w:val="00931986"/>
    <w:rsid w:val="00980DE3"/>
    <w:rsid w:val="00983FEB"/>
    <w:rsid w:val="009B161E"/>
    <w:rsid w:val="009B3E1F"/>
    <w:rsid w:val="009C4DBF"/>
    <w:rsid w:val="009E0D64"/>
    <w:rsid w:val="009E7FD0"/>
    <w:rsid w:val="009F6AFD"/>
    <w:rsid w:val="00A249AF"/>
    <w:rsid w:val="00A24E71"/>
    <w:rsid w:val="00A41519"/>
    <w:rsid w:val="00A43DC6"/>
    <w:rsid w:val="00A93CAA"/>
    <w:rsid w:val="00B401A3"/>
    <w:rsid w:val="00B561D7"/>
    <w:rsid w:val="00B70924"/>
    <w:rsid w:val="00BA7006"/>
    <w:rsid w:val="00BB1A4E"/>
    <w:rsid w:val="00BD1584"/>
    <w:rsid w:val="00C05C25"/>
    <w:rsid w:val="00C20305"/>
    <w:rsid w:val="00C409FB"/>
    <w:rsid w:val="00C800A9"/>
    <w:rsid w:val="00C81D05"/>
    <w:rsid w:val="00CD4E68"/>
    <w:rsid w:val="00CF3F0F"/>
    <w:rsid w:val="00CF655C"/>
    <w:rsid w:val="00D07E97"/>
    <w:rsid w:val="00D151FB"/>
    <w:rsid w:val="00D16320"/>
    <w:rsid w:val="00D275A3"/>
    <w:rsid w:val="00DE4A14"/>
    <w:rsid w:val="00E02E65"/>
    <w:rsid w:val="00E569A5"/>
    <w:rsid w:val="00E67135"/>
    <w:rsid w:val="00EB037E"/>
    <w:rsid w:val="00ED3F65"/>
    <w:rsid w:val="00ED55F4"/>
    <w:rsid w:val="00EF33C7"/>
    <w:rsid w:val="00F809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E7FA5"/>
  <w14:defaultImageDpi w14:val="32767"/>
  <w15:chartTrackingRefBased/>
  <w15:docId w15:val="{74DBE20F-C8AA-4E55-A050-83643318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924"/>
    <w:rPr>
      <w:rFonts w:ascii="Times New Roman" w:hAnsi="Times New Roman" w:cs="Times New Roman"/>
    </w:rPr>
  </w:style>
  <w:style w:type="paragraph" w:styleId="Heading1">
    <w:name w:val="heading 1"/>
    <w:basedOn w:val="Normal"/>
    <w:next w:val="Normal"/>
    <w:link w:val="Heading1Char"/>
    <w:uiPriority w:val="9"/>
    <w:qFormat/>
    <w:rsid w:val="0036188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519"/>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A41519"/>
  </w:style>
  <w:style w:type="paragraph" w:styleId="Footer">
    <w:name w:val="footer"/>
    <w:basedOn w:val="Normal"/>
    <w:link w:val="FooterChar"/>
    <w:uiPriority w:val="99"/>
    <w:unhideWhenUsed/>
    <w:rsid w:val="00A41519"/>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A41519"/>
  </w:style>
  <w:style w:type="paragraph" w:styleId="ListParagraph">
    <w:name w:val="List Paragraph"/>
    <w:basedOn w:val="Normal"/>
    <w:uiPriority w:val="34"/>
    <w:qFormat/>
    <w:rsid w:val="00B401A3"/>
    <w:pPr>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36188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61889"/>
    <w:rPr>
      <w:color w:val="0563C1" w:themeColor="hyperlink"/>
      <w:u w:val="single"/>
    </w:rPr>
  </w:style>
  <w:style w:type="character" w:styleId="FollowedHyperlink">
    <w:name w:val="FollowedHyperlink"/>
    <w:basedOn w:val="DefaultParagraphFont"/>
    <w:uiPriority w:val="99"/>
    <w:semiHidden/>
    <w:unhideWhenUsed/>
    <w:rsid w:val="003618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589472">
      <w:bodyDiv w:val="1"/>
      <w:marLeft w:val="0"/>
      <w:marRight w:val="0"/>
      <w:marTop w:val="0"/>
      <w:marBottom w:val="0"/>
      <w:divBdr>
        <w:top w:val="none" w:sz="0" w:space="0" w:color="auto"/>
        <w:left w:val="none" w:sz="0" w:space="0" w:color="auto"/>
        <w:bottom w:val="none" w:sz="0" w:space="0" w:color="auto"/>
        <w:right w:val="none" w:sz="0" w:space="0" w:color="auto"/>
      </w:divBdr>
    </w:div>
    <w:div w:id="929117466">
      <w:bodyDiv w:val="1"/>
      <w:marLeft w:val="0"/>
      <w:marRight w:val="0"/>
      <w:marTop w:val="0"/>
      <w:marBottom w:val="0"/>
      <w:divBdr>
        <w:top w:val="none" w:sz="0" w:space="0" w:color="auto"/>
        <w:left w:val="none" w:sz="0" w:space="0" w:color="auto"/>
        <w:bottom w:val="none" w:sz="0" w:space="0" w:color="auto"/>
        <w:right w:val="none" w:sz="0" w:space="0" w:color="auto"/>
      </w:divBdr>
    </w:div>
    <w:div w:id="1337072904">
      <w:bodyDiv w:val="1"/>
      <w:marLeft w:val="0"/>
      <w:marRight w:val="0"/>
      <w:marTop w:val="0"/>
      <w:marBottom w:val="0"/>
      <w:divBdr>
        <w:top w:val="none" w:sz="0" w:space="0" w:color="auto"/>
        <w:left w:val="none" w:sz="0" w:space="0" w:color="auto"/>
        <w:bottom w:val="none" w:sz="0" w:space="0" w:color="auto"/>
        <w:right w:val="none" w:sz="0" w:space="0" w:color="auto"/>
      </w:divBdr>
    </w:div>
    <w:div w:id="1452675363">
      <w:bodyDiv w:val="1"/>
      <w:marLeft w:val="0"/>
      <w:marRight w:val="0"/>
      <w:marTop w:val="0"/>
      <w:marBottom w:val="0"/>
      <w:divBdr>
        <w:top w:val="none" w:sz="0" w:space="0" w:color="auto"/>
        <w:left w:val="none" w:sz="0" w:space="0" w:color="auto"/>
        <w:bottom w:val="none" w:sz="0" w:space="0" w:color="auto"/>
        <w:right w:val="none" w:sz="0" w:space="0" w:color="auto"/>
      </w:divBdr>
      <w:divsChild>
        <w:div w:id="68816249">
          <w:marLeft w:val="0"/>
          <w:marRight w:val="0"/>
          <w:marTop w:val="0"/>
          <w:marBottom w:val="0"/>
          <w:divBdr>
            <w:top w:val="none" w:sz="0" w:space="0" w:color="auto"/>
            <w:left w:val="none" w:sz="0" w:space="0" w:color="auto"/>
            <w:bottom w:val="none" w:sz="0" w:space="0" w:color="auto"/>
            <w:right w:val="none" w:sz="0" w:space="0" w:color="auto"/>
          </w:divBdr>
        </w:div>
        <w:div w:id="1444576804">
          <w:marLeft w:val="0"/>
          <w:marRight w:val="0"/>
          <w:marTop w:val="0"/>
          <w:marBottom w:val="0"/>
          <w:divBdr>
            <w:top w:val="none" w:sz="0" w:space="0" w:color="auto"/>
            <w:left w:val="none" w:sz="0" w:space="0" w:color="auto"/>
            <w:bottom w:val="none" w:sz="0" w:space="0" w:color="auto"/>
            <w:right w:val="none" w:sz="0" w:space="0" w:color="auto"/>
          </w:divBdr>
        </w:div>
      </w:divsChild>
    </w:div>
    <w:div w:id="1460799919">
      <w:bodyDiv w:val="1"/>
      <w:marLeft w:val="0"/>
      <w:marRight w:val="0"/>
      <w:marTop w:val="0"/>
      <w:marBottom w:val="0"/>
      <w:divBdr>
        <w:top w:val="none" w:sz="0" w:space="0" w:color="auto"/>
        <w:left w:val="none" w:sz="0" w:space="0" w:color="auto"/>
        <w:bottom w:val="none" w:sz="0" w:space="0" w:color="auto"/>
        <w:right w:val="none" w:sz="0" w:space="0" w:color="auto"/>
      </w:divBdr>
    </w:div>
    <w:div w:id="1544713578">
      <w:bodyDiv w:val="1"/>
      <w:marLeft w:val="0"/>
      <w:marRight w:val="0"/>
      <w:marTop w:val="0"/>
      <w:marBottom w:val="0"/>
      <w:divBdr>
        <w:top w:val="none" w:sz="0" w:space="0" w:color="auto"/>
        <w:left w:val="none" w:sz="0" w:space="0" w:color="auto"/>
        <w:bottom w:val="none" w:sz="0" w:space="0" w:color="auto"/>
        <w:right w:val="none" w:sz="0" w:space="0" w:color="auto"/>
      </w:divBdr>
    </w:div>
    <w:div w:id="1754889947">
      <w:bodyDiv w:val="1"/>
      <w:marLeft w:val="0"/>
      <w:marRight w:val="0"/>
      <w:marTop w:val="0"/>
      <w:marBottom w:val="0"/>
      <w:divBdr>
        <w:top w:val="none" w:sz="0" w:space="0" w:color="auto"/>
        <w:left w:val="none" w:sz="0" w:space="0" w:color="auto"/>
        <w:bottom w:val="none" w:sz="0" w:space="0" w:color="auto"/>
        <w:right w:val="none" w:sz="0" w:space="0" w:color="auto"/>
      </w:divBdr>
    </w:div>
    <w:div w:id="1974292425">
      <w:bodyDiv w:val="1"/>
      <w:marLeft w:val="0"/>
      <w:marRight w:val="0"/>
      <w:marTop w:val="0"/>
      <w:marBottom w:val="0"/>
      <w:divBdr>
        <w:top w:val="none" w:sz="0" w:space="0" w:color="auto"/>
        <w:left w:val="none" w:sz="0" w:space="0" w:color="auto"/>
        <w:bottom w:val="none" w:sz="0" w:space="0" w:color="auto"/>
        <w:right w:val="none" w:sz="0" w:space="0" w:color="auto"/>
      </w:divBdr>
    </w:div>
    <w:div w:id="2142307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ddcounci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01.%20Operations\d.%20Templates\MODDC%20MEMO%20Template2020%20revEA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BE39C-4120-4989-ACE3-3F46C6963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MODDC MEMO Template2020 revEAM</Template>
  <TotalTime>40</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Vicky</dc:creator>
  <cp:keywords/>
  <dc:description/>
  <cp:lastModifiedBy>Davidson, Vicky</cp:lastModifiedBy>
  <cp:revision>2</cp:revision>
  <dcterms:created xsi:type="dcterms:W3CDTF">2022-01-29T20:38:00Z</dcterms:created>
  <dcterms:modified xsi:type="dcterms:W3CDTF">2022-01-29T21:23:00Z</dcterms:modified>
</cp:coreProperties>
</file>